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B7" w:rsidRPr="005A006F" w:rsidRDefault="00AF7AB7" w:rsidP="00AF7AB7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AF7AB7" w:rsidRPr="007C40DC" w:rsidRDefault="00AF7AB7" w:rsidP="00AF7A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143510</wp:posOffset>
            </wp:positionV>
            <wp:extent cx="733425" cy="733425"/>
            <wp:effectExtent l="1905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143510</wp:posOffset>
            </wp:positionV>
            <wp:extent cx="1421130" cy="831850"/>
            <wp:effectExtent l="0" t="0" r="0" b="0"/>
            <wp:wrapNone/>
            <wp:docPr id="4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7AB7" w:rsidRPr="007C40DC" w:rsidRDefault="00AF7AB7" w:rsidP="00AF7A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135890</wp:posOffset>
            </wp:positionV>
            <wp:extent cx="1386205" cy="581025"/>
            <wp:effectExtent l="19050" t="0" r="4445" b="0"/>
            <wp:wrapNone/>
            <wp:docPr id="3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AB7" w:rsidRPr="007C40DC" w:rsidRDefault="00AF7AB7" w:rsidP="00AF7A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F7AB7" w:rsidRPr="007C40DC" w:rsidRDefault="00AF7AB7" w:rsidP="00AF7A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F7AB7" w:rsidRPr="007C40DC" w:rsidRDefault="00AF7AB7" w:rsidP="00AF7A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F7AB7" w:rsidRDefault="00AF7AB7" w:rsidP="00AF7A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F7AB7" w:rsidRDefault="00AF7AB7" w:rsidP="00AF7A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F7AB7" w:rsidRPr="007C40DC" w:rsidRDefault="00AF7AB7" w:rsidP="00AF7A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Mal Alımı ve Yapım İşi</w:t>
      </w:r>
      <w:r w:rsidRPr="007C40DC">
        <w:rPr>
          <w:b/>
          <w:sz w:val="20"/>
          <w:szCs w:val="20"/>
        </w:rPr>
        <w:t xml:space="preserve"> için ihale ilanı </w:t>
      </w:r>
    </w:p>
    <w:p w:rsidR="00A4054E" w:rsidRPr="007C40DC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4054E" w:rsidRPr="007C40DC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proofErr w:type="gramStart"/>
      <w:r w:rsidRPr="00A84EDC">
        <w:rPr>
          <w:sz w:val="20"/>
          <w:szCs w:val="20"/>
        </w:rPr>
        <w:t>Kartal Petrol</w:t>
      </w:r>
      <w:r>
        <w:rPr>
          <w:sz w:val="20"/>
          <w:szCs w:val="20"/>
        </w:rPr>
        <w:t xml:space="preserve"> Ve Ağaç Sanayi Ticaret Limited Şirketi</w:t>
      </w:r>
      <w:r w:rsidRPr="007C40D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Batı Karadeniz </w:t>
      </w:r>
      <w:r w:rsidRPr="007C40DC">
        <w:rPr>
          <w:sz w:val="20"/>
          <w:szCs w:val="20"/>
        </w:rPr>
        <w:t xml:space="preserve">Kalkınma Ajansı </w:t>
      </w:r>
      <w:r w:rsidRPr="00A84EDC">
        <w:rPr>
          <w:sz w:val="20"/>
          <w:szCs w:val="20"/>
        </w:rPr>
        <w:t>2014 Yılı KOBI Mali Destek Programı</w:t>
      </w:r>
      <w:r w:rsidRPr="007C40DC">
        <w:rPr>
          <w:sz w:val="20"/>
          <w:szCs w:val="20"/>
        </w:rPr>
        <w:t xml:space="preserve"> kapsamında sağlanan mali destek ile</w:t>
      </w:r>
      <w:r w:rsidRPr="00A84EDC">
        <w:t xml:space="preserve"> </w:t>
      </w:r>
      <w:r>
        <w:rPr>
          <w:sz w:val="20"/>
          <w:szCs w:val="20"/>
        </w:rPr>
        <w:t xml:space="preserve">Yayla </w:t>
      </w:r>
      <w:proofErr w:type="spellStart"/>
      <w:r>
        <w:rPr>
          <w:sz w:val="20"/>
          <w:szCs w:val="20"/>
        </w:rPr>
        <w:t>Cad</w:t>
      </w:r>
      <w:proofErr w:type="spellEnd"/>
      <w:r>
        <w:rPr>
          <w:sz w:val="20"/>
          <w:szCs w:val="20"/>
        </w:rPr>
        <w:t xml:space="preserve"> No: 77 Kozcağ</w:t>
      </w:r>
      <w:r w:rsidRPr="00A84EDC">
        <w:rPr>
          <w:sz w:val="20"/>
          <w:szCs w:val="20"/>
        </w:rPr>
        <w:t>ız Merkez /</w:t>
      </w:r>
      <w:r>
        <w:rPr>
          <w:sz w:val="20"/>
          <w:szCs w:val="20"/>
        </w:rPr>
        <w:t xml:space="preserve"> </w:t>
      </w:r>
      <w:r w:rsidRPr="00A84EDC">
        <w:rPr>
          <w:sz w:val="20"/>
          <w:szCs w:val="20"/>
        </w:rPr>
        <w:t>Bartın</w:t>
      </w:r>
      <w:r>
        <w:rPr>
          <w:sz w:val="20"/>
          <w:szCs w:val="20"/>
        </w:rPr>
        <w:t>’da</w:t>
      </w:r>
      <w:r w:rsidRPr="007C40DC">
        <w:rPr>
          <w:sz w:val="20"/>
          <w:szCs w:val="20"/>
        </w:rPr>
        <w:t xml:space="preserve"> </w:t>
      </w:r>
      <w:r w:rsidRPr="00A84EDC">
        <w:rPr>
          <w:sz w:val="20"/>
          <w:szCs w:val="20"/>
        </w:rPr>
        <w:t>Dekoratif Ahşap Üretimi İle Ürün Çeşitlil</w:t>
      </w:r>
      <w:r>
        <w:rPr>
          <w:sz w:val="20"/>
          <w:szCs w:val="20"/>
        </w:rPr>
        <w:t>iği Sağlama, Kapasite Artırımı v</w:t>
      </w:r>
      <w:r w:rsidRPr="00A84EDC">
        <w:rPr>
          <w:sz w:val="20"/>
          <w:szCs w:val="20"/>
        </w:rPr>
        <w:t xml:space="preserve">e Modernizasyon Projesi </w:t>
      </w:r>
      <w:r>
        <w:rPr>
          <w:sz w:val="20"/>
          <w:szCs w:val="20"/>
        </w:rPr>
        <w:t xml:space="preserve">için bir </w:t>
      </w:r>
      <w:r w:rsidRPr="007C40DC">
        <w:rPr>
          <w:sz w:val="20"/>
          <w:szCs w:val="20"/>
        </w:rPr>
        <w:t>mal alımı</w:t>
      </w:r>
      <w:r>
        <w:rPr>
          <w:sz w:val="20"/>
          <w:szCs w:val="20"/>
        </w:rPr>
        <w:t xml:space="preserve"> ve yapım işi</w:t>
      </w:r>
      <w:r w:rsidRPr="007C40DC">
        <w:rPr>
          <w:sz w:val="20"/>
          <w:szCs w:val="20"/>
        </w:rPr>
        <w:t xml:space="preserve"> ihalesi sonuçlandırmayı planlamaktadır.</w:t>
      </w:r>
      <w:proofErr w:type="gramEnd"/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Bu ihale kapsamında alınması planlanan makine </w:t>
      </w:r>
      <w:proofErr w:type="gramStart"/>
      <w:r>
        <w:rPr>
          <w:sz w:val="20"/>
          <w:szCs w:val="20"/>
        </w:rPr>
        <w:t>ekipmanlar</w:t>
      </w:r>
      <w:proofErr w:type="gramEnd"/>
      <w:r>
        <w:rPr>
          <w:sz w:val="20"/>
          <w:szCs w:val="20"/>
        </w:rPr>
        <w:t xml:space="preserve"> ve yapım işleri aşağıdaki gibidir:</w:t>
      </w: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1</w:t>
      </w: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-1 Adet Ağaç Kopy</w:t>
      </w:r>
      <w:r w:rsidRPr="00A84EDC">
        <w:rPr>
          <w:sz w:val="20"/>
          <w:szCs w:val="20"/>
        </w:rPr>
        <w:t>alama Makinesi</w:t>
      </w: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2</w:t>
      </w: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-1Adet </w:t>
      </w:r>
      <w:r w:rsidRPr="00A84EDC">
        <w:rPr>
          <w:sz w:val="20"/>
          <w:szCs w:val="20"/>
        </w:rPr>
        <w:t>Yan Alma Makinesi</w:t>
      </w: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-1Adet </w:t>
      </w:r>
      <w:r w:rsidRPr="00A84EDC">
        <w:rPr>
          <w:sz w:val="20"/>
          <w:szCs w:val="20"/>
        </w:rPr>
        <w:t>Baş Kesme Makinesi</w:t>
      </w: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3</w:t>
      </w: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-1Adet </w:t>
      </w:r>
      <w:r w:rsidRPr="00A84EDC">
        <w:rPr>
          <w:sz w:val="20"/>
          <w:szCs w:val="20"/>
        </w:rPr>
        <w:t>Tomruk Yükleme Aracı</w:t>
      </w: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4</w:t>
      </w: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-1600 M2 </w:t>
      </w:r>
      <w:r w:rsidRPr="00B15639">
        <w:rPr>
          <w:sz w:val="20"/>
          <w:szCs w:val="20"/>
        </w:rPr>
        <w:t>Hammadde Depolama Alan</w:t>
      </w:r>
      <w:r>
        <w:rPr>
          <w:sz w:val="20"/>
          <w:szCs w:val="20"/>
        </w:rPr>
        <w:t>ı Zemini Betonlanması Yapım İşi</w:t>
      </w:r>
    </w:p>
    <w:p w:rsidR="00A4054E" w:rsidRPr="007C40DC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4054E" w:rsidRPr="007C40DC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İhaleye katılım koşulları, isteklilerde aranacak teknik ve mali bilgileri de içeren İhale Dosyası</w:t>
      </w:r>
      <w:r>
        <w:rPr>
          <w:sz w:val="20"/>
          <w:szCs w:val="20"/>
        </w:rPr>
        <w:t xml:space="preserve"> Yayla </w:t>
      </w:r>
      <w:proofErr w:type="spellStart"/>
      <w:r>
        <w:rPr>
          <w:sz w:val="20"/>
          <w:szCs w:val="20"/>
        </w:rPr>
        <w:t>Cad</w:t>
      </w:r>
      <w:proofErr w:type="spellEnd"/>
      <w:r>
        <w:rPr>
          <w:sz w:val="20"/>
          <w:szCs w:val="20"/>
        </w:rPr>
        <w:t xml:space="preserve"> No: 77 Kozcağız Merkez / Bartın</w:t>
      </w:r>
      <w:r w:rsidRPr="007C40DC">
        <w:rPr>
          <w:sz w:val="20"/>
          <w:szCs w:val="20"/>
        </w:rPr>
        <w:t xml:space="preserve"> adresinden veya </w:t>
      </w:r>
      <w:hyperlink r:id="rId8" w:history="1">
        <w:r w:rsidRPr="00EE2167">
          <w:rPr>
            <w:rStyle w:val="Kpr"/>
            <w:sz w:val="20"/>
            <w:szCs w:val="20"/>
          </w:rPr>
          <w:t>http://bakka.gov.tr/</w:t>
        </w:r>
      </w:hyperlink>
      <w:r>
        <w:t xml:space="preserve"> ve </w:t>
      </w:r>
      <w:r w:rsidRPr="00A4054E">
        <w:rPr>
          <w:rStyle w:val="Kpr"/>
          <w:sz w:val="20"/>
        </w:rPr>
        <w:t>www.kartalagac.com.tr</w:t>
      </w:r>
      <w:r w:rsidRPr="00A4054E">
        <w:rPr>
          <w:sz w:val="20"/>
        </w:rPr>
        <w:t xml:space="preserve"> </w:t>
      </w:r>
      <w:r w:rsidRPr="007C40DC">
        <w:rPr>
          <w:sz w:val="20"/>
          <w:szCs w:val="20"/>
        </w:rPr>
        <w:t xml:space="preserve">internet adreslerinden temin edilebilir. </w:t>
      </w:r>
    </w:p>
    <w:p w:rsidR="00A4054E" w:rsidRPr="007C40DC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4054E" w:rsidRPr="007C40DC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Teklif teslimi için son tarih ve saati:</w:t>
      </w:r>
      <w:r>
        <w:rPr>
          <w:sz w:val="20"/>
          <w:szCs w:val="20"/>
        </w:rPr>
        <w:t>06.08.2014 ve saat 11.00</w:t>
      </w:r>
    </w:p>
    <w:p w:rsidR="00A4054E" w:rsidRPr="007C40DC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9" w:history="1">
        <w:r w:rsidRPr="00EE2167">
          <w:rPr>
            <w:rStyle w:val="Kpr"/>
            <w:sz w:val="20"/>
            <w:szCs w:val="20"/>
          </w:rPr>
          <w:t>http://bakka.gov.tr/</w:t>
        </w:r>
      </w:hyperlink>
      <w:r>
        <w:rPr>
          <w:sz w:val="20"/>
          <w:szCs w:val="20"/>
        </w:rPr>
        <w:t xml:space="preserve">  ve</w:t>
      </w:r>
      <w:r w:rsidRPr="00A4054E">
        <w:rPr>
          <w:rStyle w:val="Kpr"/>
        </w:rPr>
        <w:t xml:space="preserve"> </w:t>
      </w:r>
      <w:r w:rsidRPr="00A4054E">
        <w:rPr>
          <w:rStyle w:val="Kpr"/>
          <w:sz w:val="20"/>
        </w:rPr>
        <w:t>www.kartalagac.com.</w:t>
      </w:r>
      <w:proofErr w:type="gramStart"/>
      <w:r w:rsidRPr="00A4054E">
        <w:rPr>
          <w:rStyle w:val="Kpr"/>
          <w:sz w:val="20"/>
        </w:rPr>
        <w:t>tr</w:t>
      </w:r>
      <w:r w:rsidRPr="00A4054E">
        <w:rPr>
          <w:sz w:val="16"/>
          <w:szCs w:val="20"/>
        </w:rPr>
        <w:t xml:space="preserve"> </w:t>
      </w:r>
      <w:r w:rsidRPr="00A4054E">
        <w:rPr>
          <w:sz w:val="16"/>
          <w:szCs w:val="20"/>
        </w:rPr>
        <w:t xml:space="preserve"> </w:t>
      </w:r>
      <w:r w:rsidRPr="007C40DC">
        <w:rPr>
          <w:sz w:val="20"/>
          <w:szCs w:val="20"/>
        </w:rPr>
        <w:t>yayınlanacaktır</w:t>
      </w:r>
      <w:proofErr w:type="gramEnd"/>
      <w:r w:rsidRPr="007C40DC">
        <w:rPr>
          <w:sz w:val="20"/>
          <w:szCs w:val="20"/>
        </w:rPr>
        <w:t>.</w:t>
      </w:r>
      <w:bookmarkStart w:id="3" w:name="_GoBack"/>
      <w:bookmarkEnd w:id="3"/>
    </w:p>
    <w:p w:rsidR="00A4054E" w:rsidRPr="007C40DC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>
        <w:rPr>
          <w:sz w:val="20"/>
          <w:szCs w:val="20"/>
        </w:rPr>
        <w:t xml:space="preserve">06.08.2014 tarihinde, saat 11.00 </w:t>
      </w:r>
      <w:r w:rsidRPr="007C40DC">
        <w:rPr>
          <w:sz w:val="20"/>
          <w:szCs w:val="20"/>
        </w:rPr>
        <w:t>’d</w:t>
      </w:r>
      <w:r>
        <w:rPr>
          <w:sz w:val="20"/>
          <w:szCs w:val="20"/>
        </w:rPr>
        <w:t>a</w:t>
      </w:r>
      <w:r w:rsidRPr="007C40DC">
        <w:rPr>
          <w:sz w:val="20"/>
          <w:szCs w:val="20"/>
        </w:rPr>
        <w:t xml:space="preserve"> ve </w:t>
      </w:r>
      <w:r>
        <w:rPr>
          <w:sz w:val="20"/>
          <w:szCs w:val="20"/>
        </w:rPr>
        <w:t xml:space="preserve">Yayla </w:t>
      </w:r>
      <w:proofErr w:type="spellStart"/>
      <w:r>
        <w:rPr>
          <w:sz w:val="20"/>
          <w:szCs w:val="20"/>
        </w:rPr>
        <w:t>Cad</w:t>
      </w:r>
      <w:proofErr w:type="spellEnd"/>
      <w:r>
        <w:rPr>
          <w:sz w:val="20"/>
          <w:szCs w:val="20"/>
        </w:rPr>
        <w:t xml:space="preserve"> No: 77 Kozcağız Merkez / Bartın</w:t>
      </w:r>
      <w:r w:rsidRPr="007C40DC">
        <w:rPr>
          <w:sz w:val="20"/>
          <w:szCs w:val="20"/>
        </w:rPr>
        <w:t xml:space="preserve"> adresinde yapılacak oturumda açılacaktır. </w:t>
      </w: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Bilgi için irtibat kişisi ve iletişim bilgileri; </w:t>
      </w:r>
    </w:p>
    <w:p w:rsidR="00A4054E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Ali Kartal /Tel:</w:t>
      </w:r>
      <w:r w:rsidRPr="00CB1712">
        <w:t xml:space="preserve"> </w:t>
      </w:r>
      <w:r>
        <w:t>(</w:t>
      </w:r>
      <w:r>
        <w:rPr>
          <w:sz w:val="20"/>
          <w:szCs w:val="20"/>
        </w:rPr>
        <w:t>532)</w:t>
      </w:r>
      <w:r w:rsidRPr="00CB1712">
        <w:rPr>
          <w:sz w:val="20"/>
          <w:szCs w:val="20"/>
        </w:rPr>
        <w:t xml:space="preserve"> 265 15</w:t>
      </w:r>
      <w:r>
        <w:rPr>
          <w:sz w:val="20"/>
          <w:szCs w:val="20"/>
        </w:rPr>
        <w:t xml:space="preserve"> </w:t>
      </w:r>
      <w:r w:rsidRPr="00CB1712">
        <w:rPr>
          <w:sz w:val="20"/>
          <w:szCs w:val="20"/>
        </w:rPr>
        <w:t>57</w:t>
      </w:r>
    </w:p>
    <w:p w:rsidR="00A4054E" w:rsidRPr="007C40DC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4054E" w:rsidRPr="007C40DC" w:rsidRDefault="00A4054E" w:rsidP="00A4054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AF7AB7" w:rsidRPr="007C40DC" w:rsidRDefault="00AF7AB7" w:rsidP="00AF7A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F7AB7" w:rsidRPr="007C40DC" w:rsidRDefault="00AF7AB7" w:rsidP="00AF7AB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AF7AB7" w:rsidRPr="007C40DC" w:rsidRDefault="00AF7AB7" w:rsidP="00AF7AB7">
      <w:pPr>
        <w:rPr>
          <w:rFonts w:cs="Arial"/>
        </w:rPr>
      </w:pPr>
    </w:p>
    <w:p w:rsidR="00AF7AB7" w:rsidRDefault="00AF7AB7" w:rsidP="00AF7AB7">
      <w:pPr>
        <w:jc w:val="both"/>
        <w:rPr>
          <w:lang w:eastAsia="en-US"/>
        </w:rPr>
      </w:pPr>
    </w:p>
    <w:p w:rsidR="00AF7AB7" w:rsidRDefault="00AF7AB7" w:rsidP="00AF7AB7">
      <w:pPr>
        <w:spacing w:before="120"/>
        <w:ind w:left="720"/>
        <w:rPr>
          <w:position w:val="-2"/>
          <w:szCs w:val="20"/>
        </w:rPr>
      </w:pPr>
    </w:p>
    <w:p w:rsidR="00B0109E" w:rsidRDefault="00B0109E"/>
    <w:sectPr w:rsidR="00B0109E" w:rsidSect="00B0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7AB7"/>
    <w:rsid w:val="00270045"/>
    <w:rsid w:val="003C60C0"/>
    <w:rsid w:val="008125C6"/>
    <w:rsid w:val="00A4054E"/>
    <w:rsid w:val="00AF7AB7"/>
    <w:rsid w:val="00B0109E"/>
    <w:rsid w:val="00CB1712"/>
    <w:rsid w:val="00E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AF7AB7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AF7A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AF7A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kka.gov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kka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Hatice Şölen MAİLOĞLU</cp:lastModifiedBy>
  <cp:revision>2</cp:revision>
  <dcterms:created xsi:type="dcterms:W3CDTF">2014-07-10T11:52:00Z</dcterms:created>
  <dcterms:modified xsi:type="dcterms:W3CDTF">2014-07-11T11:39:00Z</dcterms:modified>
</cp:coreProperties>
</file>