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A91D99">
      <w:pPr>
        <w:pBdr>
          <w:top w:val="single" w:sz="4" w:space="1" w:color="auto"/>
          <w:left w:val="single" w:sz="4" w:space="4" w:color="auto"/>
          <w:bottom w:val="single" w:sz="4" w:space="1" w:color="auto"/>
          <w:right w:val="single" w:sz="4" w:space="4" w:color="auto"/>
        </w:pBdr>
        <w:rPr>
          <w:rFonts w:cs="Arial"/>
          <w:color w:val="000000"/>
          <w:sz w:val="20"/>
          <w:szCs w:val="20"/>
        </w:rPr>
      </w:pPr>
    </w:p>
    <w:p w:rsidR="004F2B0D" w:rsidRPr="007C40DC" w:rsidRDefault="000B5A20" w:rsidP="00A91D99">
      <w:pPr>
        <w:pBdr>
          <w:top w:val="single" w:sz="4" w:space="1" w:color="auto"/>
          <w:left w:val="single" w:sz="4" w:space="4" w:color="auto"/>
          <w:bottom w:val="single" w:sz="4" w:space="1" w:color="auto"/>
          <w:right w:val="single" w:sz="4" w:space="4" w:color="auto"/>
        </w:pBdr>
        <w:rPr>
          <w:b/>
          <w:sz w:val="20"/>
          <w:szCs w:val="20"/>
        </w:rPr>
      </w:pPr>
      <w:r>
        <w:rPr>
          <w:noProof/>
        </w:rPr>
        <w:drawing>
          <wp:anchor distT="0" distB="0" distL="114300" distR="114300" simplePos="0" relativeHeight="251655680" behindDoc="0" locked="0" layoutInCell="1" allowOverlap="1">
            <wp:simplePos x="0" y="0"/>
            <wp:positionH relativeFrom="column">
              <wp:posOffset>578485</wp:posOffset>
            </wp:positionH>
            <wp:positionV relativeFrom="paragraph">
              <wp:posOffset>33655</wp:posOffset>
            </wp:positionV>
            <wp:extent cx="1529080" cy="636905"/>
            <wp:effectExtent l="19050" t="0" r="0" b="0"/>
            <wp:wrapSquare wrapText="bothSides"/>
            <wp:docPr id="52"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9" cstate="print"/>
                    <a:srcRect/>
                    <a:stretch>
                      <a:fillRect/>
                    </a:stretch>
                  </pic:blipFill>
                  <pic:spPr bwMode="auto">
                    <a:xfrm>
                      <a:off x="0" y="0"/>
                      <a:ext cx="1529080" cy="63690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4316095</wp:posOffset>
            </wp:positionH>
            <wp:positionV relativeFrom="paragraph">
              <wp:posOffset>74930</wp:posOffset>
            </wp:positionV>
            <wp:extent cx="595630" cy="595630"/>
            <wp:effectExtent l="19050" t="0" r="0" b="0"/>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srcRect/>
                    <a:stretch>
                      <a:fillRect/>
                    </a:stretch>
                  </pic:blipFill>
                  <pic:spPr bwMode="auto">
                    <a:xfrm>
                      <a:off x="0" y="0"/>
                      <a:ext cx="595630" cy="595630"/>
                    </a:xfrm>
                    <a:prstGeom prst="rect">
                      <a:avLst/>
                    </a:prstGeom>
                    <a:noFill/>
                    <a:ln w="9525">
                      <a:noFill/>
                      <a:miter lim="800000"/>
                      <a:headEnd/>
                      <a:tailEnd/>
                    </a:ln>
                  </pic:spPr>
                </pic:pic>
              </a:graphicData>
            </a:graphic>
          </wp:anchor>
        </w:drawing>
      </w:r>
      <w:r w:rsidR="001428B3">
        <w:rPr>
          <w:color w:val="000000"/>
          <w:sz w:val="20"/>
          <w:szCs w:val="20"/>
        </w:rPr>
        <w:tab/>
      </w:r>
    </w:p>
    <w:p w:rsidR="004F2B0D" w:rsidRPr="007C40DC" w:rsidRDefault="000B5A20" w:rsidP="00A91D99">
      <w:pPr>
        <w:pBdr>
          <w:top w:val="single" w:sz="4" w:space="1" w:color="auto"/>
          <w:left w:val="single" w:sz="4" w:space="4" w:color="auto"/>
          <w:bottom w:val="single" w:sz="4" w:space="1" w:color="auto"/>
          <w:right w:val="single" w:sz="4" w:space="4" w:color="auto"/>
        </w:pBdr>
        <w:rPr>
          <w:b/>
          <w:sz w:val="20"/>
          <w:szCs w:val="20"/>
        </w:rPr>
      </w:pPr>
      <w:r>
        <w:rPr>
          <w:noProof/>
        </w:rPr>
        <w:drawing>
          <wp:anchor distT="0" distB="0" distL="114300" distR="114300" simplePos="0" relativeHeight="251657728" behindDoc="0" locked="0" layoutInCell="1" allowOverlap="1">
            <wp:simplePos x="0" y="0"/>
            <wp:positionH relativeFrom="column">
              <wp:posOffset>2383155</wp:posOffset>
            </wp:positionH>
            <wp:positionV relativeFrom="paragraph">
              <wp:posOffset>64770</wp:posOffset>
            </wp:positionV>
            <wp:extent cx="1438910" cy="418465"/>
            <wp:effectExtent l="19050" t="0" r="8890" b="0"/>
            <wp:wrapSquare wrapText="bothSides"/>
            <wp:docPr id="54" name="Resim 54" descr="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za"/>
                    <pic:cNvPicPr>
                      <a:picLocks noChangeAspect="1" noChangeArrowheads="1"/>
                    </pic:cNvPicPr>
                  </pic:nvPicPr>
                  <pic:blipFill>
                    <a:blip r:embed="rId11" cstate="print"/>
                    <a:srcRect/>
                    <a:stretch>
                      <a:fillRect/>
                    </a:stretch>
                  </pic:blipFill>
                  <pic:spPr bwMode="auto">
                    <a:xfrm>
                      <a:off x="0" y="0"/>
                      <a:ext cx="1438910" cy="418465"/>
                    </a:xfrm>
                    <a:prstGeom prst="rect">
                      <a:avLst/>
                    </a:prstGeom>
                    <a:noFill/>
                    <a:ln w="9525">
                      <a:noFill/>
                      <a:miter lim="800000"/>
                      <a:headEnd/>
                      <a:tailEnd/>
                    </a:ln>
                  </pic:spPr>
                </pic:pic>
              </a:graphicData>
            </a:graphic>
          </wp:anchor>
        </w:drawing>
      </w:r>
    </w:p>
    <w:p w:rsidR="004F2B0D" w:rsidRPr="007C40DC" w:rsidRDefault="004F2B0D" w:rsidP="00A91D99">
      <w:pPr>
        <w:pBdr>
          <w:top w:val="single" w:sz="4" w:space="1" w:color="auto"/>
          <w:left w:val="single" w:sz="4" w:space="4" w:color="auto"/>
          <w:bottom w:val="single" w:sz="4" w:space="1" w:color="auto"/>
          <w:right w:val="single" w:sz="4" w:space="4" w:color="auto"/>
        </w:pBdr>
        <w:rPr>
          <w:b/>
          <w:sz w:val="20"/>
          <w:szCs w:val="20"/>
        </w:rPr>
      </w:pPr>
    </w:p>
    <w:p w:rsidR="004F2B0D" w:rsidRPr="007C40DC" w:rsidRDefault="004F2B0D" w:rsidP="00A91D99">
      <w:pPr>
        <w:pBdr>
          <w:top w:val="single" w:sz="4" w:space="1" w:color="auto"/>
          <w:left w:val="single" w:sz="4" w:space="4" w:color="auto"/>
          <w:bottom w:val="single" w:sz="4" w:space="1" w:color="auto"/>
          <w:right w:val="single" w:sz="4" w:space="4" w:color="auto"/>
        </w:pBdr>
        <w:jc w:val="center"/>
        <w:rPr>
          <w:b/>
          <w:sz w:val="20"/>
          <w:szCs w:val="20"/>
        </w:rPr>
      </w:pPr>
    </w:p>
    <w:p w:rsidR="004F2B0D" w:rsidRPr="007C40DC" w:rsidRDefault="004F2B0D" w:rsidP="00A91D99">
      <w:pPr>
        <w:pBdr>
          <w:top w:val="single" w:sz="4" w:space="1" w:color="auto"/>
          <w:left w:val="single" w:sz="4" w:space="4" w:color="auto"/>
          <w:bottom w:val="single" w:sz="4" w:space="1" w:color="auto"/>
          <w:right w:val="single" w:sz="4" w:space="4" w:color="auto"/>
        </w:pBdr>
        <w:jc w:val="center"/>
        <w:rPr>
          <w:b/>
          <w:sz w:val="20"/>
          <w:szCs w:val="20"/>
        </w:rPr>
      </w:pPr>
    </w:p>
    <w:p w:rsidR="004F2B0D" w:rsidRPr="007C40DC" w:rsidRDefault="004F2B0D" w:rsidP="00A91D99">
      <w:pPr>
        <w:pBdr>
          <w:top w:val="single" w:sz="4" w:space="1" w:color="auto"/>
          <w:left w:val="single" w:sz="4" w:space="4" w:color="auto"/>
          <w:bottom w:val="single" w:sz="4" w:space="1" w:color="auto"/>
          <w:right w:val="single" w:sz="4" w:space="4" w:color="auto"/>
        </w:pBdr>
        <w:jc w:val="center"/>
        <w:rPr>
          <w:b/>
          <w:sz w:val="20"/>
          <w:szCs w:val="20"/>
        </w:rPr>
      </w:pPr>
    </w:p>
    <w:p w:rsidR="004F2B0D" w:rsidRPr="007C40DC" w:rsidRDefault="00A02925" w:rsidP="00A91D99">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 xml:space="preserve">Mal </w:t>
      </w:r>
      <w:proofErr w:type="gramStart"/>
      <w:r>
        <w:rPr>
          <w:b/>
          <w:sz w:val="20"/>
          <w:szCs w:val="20"/>
        </w:rPr>
        <w:t>Alımı</w:t>
      </w:r>
      <w:r w:rsidR="004F2B0D" w:rsidRPr="007C40DC">
        <w:rPr>
          <w:b/>
          <w:sz w:val="20"/>
          <w:szCs w:val="20"/>
        </w:rPr>
        <w:t xml:space="preserve">  için</w:t>
      </w:r>
      <w:proofErr w:type="gramEnd"/>
      <w:r w:rsidR="004F2B0D" w:rsidRPr="007C40DC">
        <w:rPr>
          <w:b/>
          <w:sz w:val="20"/>
          <w:szCs w:val="20"/>
        </w:rPr>
        <w:t xml:space="preserve"> ihale ilanı </w:t>
      </w:r>
    </w:p>
    <w:p w:rsidR="004F2B0D" w:rsidRPr="007C40DC" w:rsidRDefault="004F2B0D" w:rsidP="00A91D99">
      <w:pPr>
        <w:pBdr>
          <w:top w:val="single" w:sz="4" w:space="1" w:color="auto"/>
          <w:left w:val="single" w:sz="4" w:space="4" w:color="auto"/>
          <w:bottom w:val="single" w:sz="4" w:space="1" w:color="auto"/>
          <w:right w:val="single" w:sz="4" w:space="4" w:color="auto"/>
        </w:pBdr>
        <w:jc w:val="center"/>
        <w:rPr>
          <w:b/>
          <w:sz w:val="20"/>
          <w:szCs w:val="20"/>
        </w:rPr>
      </w:pPr>
    </w:p>
    <w:p w:rsidR="004F2B0D" w:rsidRDefault="00C55373" w:rsidP="00A91D99">
      <w:pPr>
        <w:pBdr>
          <w:top w:val="single" w:sz="4" w:space="1" w:color="auto"/>
          <w:left w:val="single" w:sz="4" w:space="4" w:color="auto"/>
          <w:bottom w:val="single" w:sz="4" w:space="1" w:color="auto"/>
          <w:right w:val="single" w:sz="4" w:space="4" w:color="auto"/>
        </w:pBdr>
        <w:jc w:val="both"/>
        <w:rPr>
          <w:sz w:val="20"/>
          <w:szCs w:val="20"/>
        </w:rPr>
      </w:pPr>
      <w:proofErr w:type="gramStart"/>
      <w:r w:rsidRPr="00C55373">
        <w:rPr>
          <w:sz w:val="20"/>
          <w:szCs w:val="20"/>
        </w:rPr>
        <w:t>MZA Demiryo</w:t>
      </w:r>
      <w:r>
        <w:rPr>
          <w:sz w:val="20"/>
          <w:szCs w:val="20"/>
        </w:rPr>
        <w:t xml:space="preserve">lu Malzemeleri Ve Makina İmalat </w:t>
      </w:r>
      <w:r w:rsidRPr="00C55373">
        <w:rPr>
          <w:sz w:val="20"/>
          <w:szCs w:val="20"/>
        </w:rPr>
        <w:t xml:space="preserve">İnşaat Taahhüt Sanayi Ve Dış </w:t>
      </w:r>
      <w:proofErr w:type="spellStart"/>
      <w:r w:rsidRPr="00C55373">
        <w:rPr>
          <w:sz w:val="20"/>
          <w:szCs w:val="20"/>
        </w:rPr>
        <w:t>Tic</w:t>
      </w:r>
      <w:proofErr w:type="spellEnd"/>
      <w:r w:rsidRPr="00C55373">
        <w:rPr>
          <w:sz w:val="20"/>
          <w:szCs w:val="20"/>
        </w:rPr>
        <w:t xml:space="preserve"> Limited</w:t>
      </w:r>
      <w:r>
        <w:rPr>
          <w:sz w:val="20"/>
          <w:szCs w:val="20"/>
        </w:rPr>
        <w:t xml:space="preserve"> Ş</w:t>
      </w:r>
      <w:r w:rsidRPr="00C55373">
        <w:rPr>
          <w:sz w:val="20"/>
          <w:szCs w:val="20"/>
        </w:rPr>
        <w:t>irketi</w:t>
      </w:r>
      <w:r w:rsidRPr="007C40DC">
        <w:rPr>
          <w:sz w:val="20"/>
          <w:szCs w:val="20"/>
        </w:rPr>
        <w:t>,</w:t>
      </w:r>
      <w:r w:rsidR="004F2B0D" w:rsidRPr="007C40DC">
        <w:rPr>
          <w:sz w:val="20"/>
          <w:szCs w:val="20"/>
        </w:rPr>
        <w:t xml:space="preserve"> </w:t>
      </w:r>
      <w:r w:rsidR="001428B3">
        <w:rPr>
          <w:sz w:val="20"/>
          <w:szCs w:val="20"/>
        </w:rPr>
        <w:t xml:space="preserve">Batı Karadeniz </w:t>
      </w:r>
      <w:r w:rsidR="004F2B0D" w:rsidRPr="007C40DC">
        <w:rPr>
          <w:sz w:val="20"/>
          <w:szCs w:val="20"/>
        </w:rPr>
        <w:t xml:space="preserve">Kalkınma Ajansı </w:t>
      </w:r>
      <w:r w:rsidRPr="00C55373">
        <w:rPr>
          <w:sz w:val="20"/>
          <w:szCs w:val="20"/>
        </w:rPr>
        <w:t>2014 Yılı KOBI Mali Destek Programı</w:t>
      </w:r>
      <w:r w:rsidR="004F2B0D" w:rsidRPr="007C40DC">
        <w:rPr>
          <w:sz w:val="20"/>
          <w:szCs w:val="20"/>
        </w:rPr>
        <w:t xml:space="preserve"> kapsamında sağlanan mali destek ile</w:t>
      </w:r>
      <w:r>
        <w:rPr>
          <w:sz w:val="20"/>
          <w:szCs w:val="20"/>
        </w:rPr>
        <w:t xml:space="preserve">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w:t>
      </w:r>
      <w:r w:rsidRPr="00C55373">
        <w:rPr>
          <w:sz w:val="20"/>
          <w:szCs w:val="20"/>
        </w:rPr>
        <w:t>No:5 Kat:1 Da:1 Merkez / Karabük</w:t>
      </w:r>
      <w:r>
        <w:rPr>
          <w:sz w:val="20"/>
          <w:szCs w:val="20"/>
        </w:rPr>
        <w:t>’t</w:t>
      </w:r>
      <w:r w:rsidR="004F2B0D" w:rsidRPr="007C40DC">
        <w:rPr>
          <w:sz w:val="20"/>
          <w:szCs w:val="20"/>
        </w:rPr>
        <w:t>e</w:t>
      </w:r>
      <w:r w:rsidRPr="007C40DC">
        <w:rPr>
          <w:sz w:val="20"/>
          <w:szCs w:val="20"/>
        </w:rPr>
        <w:t xml:space="preserve"> </w:t>
      </w:r>
      <w:r w:rsidRPr="00C55373">
        <w:rPr>
          <w:sz w:val="20"/>
          <w:szCs w:val="20"/>
        </w:rPr>
        <w:t>Demiryolu Malzemeleri İmalatına Başlanması İle Ülkemizin Dışa Bağımlılığının Sonlandırılması</w:t>
      </w:r>
      <w:r>
        <w:rPr>
          <w:sz w:val="20"/>
          <w:szCs w:val="20"/>
        </w:rPr>
        <w:t xml:space="preserve"> için bir </w:t>
      </w:r>
      <w:r w:rsidR="004F2B0D" w:rsidRPr="007C40DC">
        <w:rPr>
          <w:sz w:val="20"/>
          <w:szCs w:val="20"/>
        </w:rPr>
        <w:t>mal alımı ihalesi sonuçlandırmayı planlamaktadır.</w:t>
      </w:r>
      <w:proofErr w:type="gramEnd"/>
    </w:p>
    <w:p w:rsidR="00C55373" w:rsidRDefault="00C55373" w:rsidP="00A91D99">
      <w:pPr>
        <w:pBdr>
          <w:top w:val="single" w:sz="4" w:space="1" w:color="auto"/>
          <w:left w:val="single" w:sz="4" w:space="4" w:color="auto"/>
          <w:bottom w:val="single" w:sz="4" w:space="1" w:color="auto"/>
          <w:right w:val="single" w:sz="4" w:space="4" w:color="auto"/>
        </w:pBdr>
        <w:rPr>
          <w:sz w:val="20"/>
          <w:szCs w:val="20"/>
        </w:rPr>
      </w:pPr>
      <w:r>
        <w:rPr>
          <w:sz w:val="20"/>
          <w:szCs w:val="20"/>
        </w:rPr>
        <w:t xml:space="preserve">Bu ihale kapsamında alınması planlanan makine </w:t>
      </w:r>
      <w:proofErr w:type="gramStart"/>
      <w:r>
        <w:rPr>
          <w:sz w:val="20"/>
          <w:szCs w:val="20"/>
        </w:rPr>
        <w:t>ekipmanlar</w:t>
      </w:r>
      <w:proofErr w:type="gramEnd"/>
      <w:r>
        <w:rPr>
          <w:sz w:val="20"/>
          <w:szCs w:val="20"/>
        </w:rPr>
        <w:t xml:space="preserve"> aşağıdaki gibidir:</w:t>
      </w:r>
    </w:p>
    <w:p w:rsidR="007F2732" w:rsidRPr="007F2732" w:rsidRDefault="007F2732" w:rsidP="00A91D99">
      <w:pPr>
        <w:pBdr>
          <w:top w:val="single" w:sz="4" w:space="1" w:color="auto"/>
          <w:left w:val="single" w:sz="4" w:space="4" w:color="auto"/>
          <w:bottom w:val="single" w:sz="4" w:space="1" w:color="auto"/>
          <w:right w:val="single" w:sz="4" w:space="4" w:color="auto"/>
        </w:pBdr>
        <w:rPr>
          <w:sz w:val="20"/>
          <w:szCs w:val="20"/>
        </w:rPr>
      </w:pPr>
      <w:r w:rsidRPr="007F2732">
        <w:rPr>
          <w:sz w:val="20"/>
          <w:szCs w:val="20"/>
        </w:rPr>
        <w:t>Lot 1</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sidRPr="007F2732">
        <w:rPr>
          <w:sz w:val="20"/>
          <w:szCs w:val="20"/>
        </w:rPr>
        <w:t xml:space="preserve">Plazma Kesim Cihazı </w:t>
      </w:r>
      <w:r>
        <w:rPr>
          <w:sz w:val="20"/>
          <w:szCs w:val="20"/>
        </w:rPr>
        <w:t xml:space="preserve">( </w:t>
      </w:r>
      <w:r w:rsidRPr="007F2732">
        <w:rPr>
          <w:sz w:val="20"/>
          <w:szCs w:val="20"/>
        </w:rPr>
        <w:t>1</w:t>
      </w:r>
      <w:r>
        <w:rPr>
          <w:sz w:val="20"/>
          <w:szCs w:val="20"/>
        </w:rPr>
        <w:t>Adet)</w:t>
      </w:r>
    </w:p>
    <w:p w:rsidR="007F2732" w:rsidRDefault="007F2732" w:rsidP="00A91D99">
      <w:pPr>
        <w:pBdr>
          <w:top w:val="single" w:sz="4" w:space="1" w:color="auto"/>
          <w:left w:val="single" w:sz="4" w:space="4" w:color="auto"/>
          <w:bottom w:val="single" w:sz="4" w:space="1" w:color="auto"/>
          <w:right w:val="single" w:sz="4" w:space="4" w:color="auto"/>
        </w:pBdr>
        <w:rPr>
          <w:sz w:val="20"/>
          <w:szCs w:val="20"/>
        </w:rPr>
      </w:pPr>
      <w:r>
        <w:rPr>
          <w:sz w:val="20"/>
          <w:szCs w:val="20"/>
        </w:rPr>
        <w:t>Lot 2</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sidRPr="007F2732">
        <w:rPr>
          <w:sz w:val="20"/>
          <w:szCs w:val="20"/>
        </w:rPr>
        <w:t xml:space="preserve">10 Ton Çift Kiriş Köprülü Vinç </w:t>
      </w:r>
      <w:r>
        <w:rPr>
          <w:sz w:val="20"/>
          <w:szCs w:val="20"/>
        </w:rPr>
        <w:t>(</w:t>
      </w:r>
      <w:r w:rsidRPr="007F2732">
        <w:rPr>
          <w:sz w:val="20"/>
          <w:szCs w:val="20"/>
        </w:rPr>
        <w:t>2</w:t>
      </w:r>
      <w:r>
        <w:rPr>
          <w:sz w:val="20"/>
          <w:szCs w:val="20"/>
        </w:rPr>
        <w:t xml:space="preserve"> Adet)</w:t>
      </w:r>
    </w:p>
    <w:p w:rsidR="007F2732" w:rsidRDefault="007F2732" w:rsidP="00A91D99">
      <w:pPr>
        <w:pBdr>
          <w:top w:val="single" w:sz="4" w:space="1" w:color="auto"/>
          <w:left w:val="single" w:sz="4" w:space="4" w:color="auto"/>
          <w:bottom w:val="single" w:sz="4" w:space="1" w:color="auto"/>
          <w:right w:val="single" w:sz="4" w:space="4" w:color="auto"/>
        </w:pBdr>
        <w:rPr>
          <w:sz w:val="20"/>
          <w:szCs w:val="20"/>
        </w:rPr>
      </w:pPr>
      <w:r>
        <w:rPr>
          <w:sz w:val="20"/>
          <w:szCs w:val="20"/>
        </w:rPr>
        <w:t>Lot 3</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proofErr w:type="spellStart"/>
      <w:r w:rsidRPr="007F2732">
        <w:rPr>
          <w:sz w:val="20"/>
          <w:szCs w:val="20"/>
        </w:rPr>
        <w:t>Forklift</w:t>
      </w:r>
      <w:proofErr w:type="spellEnd"/>
      <w:r>
        <w:rPr>
          <w:sz w:val="20"/>
          <w:szCs w:val="20"/>
        </w:rPr>
        <w:t xml:space="preserve"> (1 Adet)</w:t>
      </w:r>
    </w:p>
    <w:p w:rsidR="007F2732" w:rsidRPr="007F2732" w:rsidRDefault="007F2732" w:rsidP="00A91D99">
      <w:pPr>
        <w:pBdr>
          <w:top w:val="single" w:sz="4" w:space="1" w:color="auto"/>
          <w:left w:val="single" w:sz="4" w:space="4" w:color="auto"/>
          <w:bottom w:val="single" w:sz="4" w:space="1" w:color="auto"/>
          <w:right w:val="single" w:sz="4" w:space="4" w:color="auto"/>
        </w:pBdr>
        <w:rPr>
          <w:sz w:val="20"/>
          <w:szCs w:val="20"/>
        </w:rPr>
      </w:pPr>
      <w:r>
        <w:rPr>
          <w:sz w:val="20"/>
          <w:szCs w:val="20"/>
        </w:rPr>
        <w:t>Lot 4</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Elektrik Ark Kaynağı  </w:t>
      </w:r>
      <w:r w:rsidRPr="007F2732">
        <w:rPr>
          <w:sz w:val="20"/>
          <w:szCs w:val="20"/>
        </w:rPr>
        <w:t>(1 Adet)</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proofErr w:type="spellStart"/>
      <w:r>
        <w:rPr>
          <w:sz w:val="20"/>
          <w:szCs w:val="20"/>
        </w:rPr>
        <w:t>Universel</w:t>
      </w:r>
      <w:proofErr w:type="spellEnd"/>
      <w:r>
        <w:rPr>
          <w:sz w:val="20"/>
          <w:szCs w:val="20"/>
        </w:rPr>
        <w:t xml:space="preserve"> Torna </w:t>
      </w:r>
      <w:r w:rsidRPr="007F2732">
        <w:rPr>
          <w:sz w:val="20"/>
          <w:szCs w:val="20"/>
        </w:rPr>
        <w:t>(1 Adet)</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Universal </w:t>
      </w:r>
      <w:proofErr w:type="spellStart"/>
      <w:r>
        <w:rPr>
          <w:sz w:val="20"/>
          <w:szCs w:val="20"/>
        </w:rPr>
        <w:t>Freeze</w:t>
      </w:r>
      <w:proofErr w:type="spellEnd"/>
      <w:r>
        <w:rPr>
          <w:sz w:val="20"/>
          <w:szCs w:val="20"/>
        </w:rPr>
        <w:t xml:space="preserve"> </w:t>
      </w:r>
      <w:r w:rsidRPr="007F2732">
        <w:rPr>
          <w:sz w:val="20"/>
          <w:szCs w:val="20"/>
        </w:rPr>
        <w:t>(1 Adet)</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sidRPr="007F2732">
        <w:rPr>
          <w:sz w:val="20"/>
          <w:szCs w:val="20"/>
        </w:rPr>
        <w:t>Toz Altı Kaynak M</w:t>
      </w:r>
      <w:r>
        <w:rPr>
          <w:sz w:val="20"/>
          <w:szCs w:val="20"/>
        </w:rPr>
        <w:t>akinesi (2</w:t>
      </w:r>
      <w:r w:rsidRPr="007F2732">
        <w:rPr>
          <w:sz w:val="20"/>
          <w:szCs w:val="20"/>
        </w:rPr>
        <w:t xml:space="preserve"> Adet)</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Sütunlu Şerit Testere </w:t>
      </w:r>
      <w:r w:rsidRPr="007F2732">
        <w:rPr>
          <w:sz w:val="20"/>
          <w:szCs w:val="20"/>
        </w:rPr>
        <w:t>(1 Adet)</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Sütunlu Matkap </w:t>
      </w:r>
      <w:r w:rsidRPr="007F2732">
        <w:rPr>
          <w:sz w:val="20"/>
          <w:szCs w:val="20"/>
        </w:rPr>
        <w:t>(1 Adet)</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proofErr w:type="spellStart"/>
      <w:r>
        <w:rPr>
          <w:sz w:val="20"/>
          <w:szCs w:val="20"/>
        </w:rPr>
        <w:t>Radyal</w:t>
      </w:r>
      <w:proofErr w:type="spellEnd"/>
      <w:r>
        <w:rPr>
          <w:sz w:val="20"/>
          <w:szCs w:val="20"/>
        </w:rPr>
        <w:t xml:space="preserve"> Matkap </w:t>
      </w:r>
      <w:r w:rsidRPr="007F2732">
        <w:rPr>
          <w:sz w:val="20"/>
          <w:szCs w:val="20"/>
        </w:rPr>
        <w:t>(1 Adet)</w:t>
      </w:r>
    </w:p>
    <w:p w:rsidR="007F2732" w:rsidRP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Gaz altı Kaynak Makinesi (6 </w:t>
      </w:r>
      <w:r w:rsidRPr="007F2732">
        <w:rPr>
          <w:sz w:val="20"/>
          <w:szCs w:val="20"/>
        </w:rPr>
        <w:t>Adet)</w:t>
      </w:r>
    </w:p>
    <w:p w:rsid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proofErr w:type="spellStart"/>
      <w:r>
        <w:rPr>
          <w:sz w:val="20"/>
          <w:szCs w:val="20"/>
        </w:rPr>
        <w:t>İnventör</w:t>
      </w:r>
      <w:proofErr w:type="spellEnd"/>
      <w:r>
        <w:rPr>
          <w:sz w:val="20"/>
          <w:szCs w:val="20"/>
        </w:rPr>
        <w:t xml:space="preserve"> Kaynak Makinesi (</w:t>
      </w:r>
      <w:r w:rsidRPr="007F2732">
        <w:rPr>
          <w:sz w:val="20"/>
          <w:szCs w:val="20"/>
        </w:rPr>
        <w:t xml:space="preserve"> </w:t>
      </w:r>
      <w:r>
        <w:rPr>
          <w:sz w:val="20"/>
          <w:szCs w:val="20"/>
        </w:rPr>
        <w:t xml:space="preserve">2 </w:t>
      </w:r>
      <w:r w:rsidRPr="007F2732">
        <w:rPr>
          <w:sz w:val="20"/>
          <w:szCs w:val="20"/>
        </w:rPr>
        <w:t>Adet)</w:t>
      </w:r>
    </w:p>
    <w:p w:rsid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Toz Toplama Ünitesi </w:t>
      </w:r>
      <w:r w:rsidRPr="007F2732">
        <w:rPr>
          <w:sz w:val="20"/>
          <w:szCs w:val="20"/>
        </w:rPr>
        <w:t>(1 Adet)</w:t>
      </w:r>
    </w:p>
    <w:p w:rsidR="007F2732" w:rsidRDefault="007F2732" w:rsidP="00A91D99">
      <w:pPr>
        <w:numPr>
          <w:ilvl w:val="0"/>
          <w:numId w:val="41"/>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Vidalı Hava Kompresörü </w:t>
      </w:r>
      <w:r w:rsidRPr="007F2732">
        <w:rPr>
          <w:sz w:val="20"/>
          <w:szCs w:val="20"/>
        </w:rPr>
        <w:t>(1 Adet)</w:t>
      </w:r>
    </w:p>
    <w:p w:rsidR="007F2732" w:rsidRPr="007F2732" w:rsidRDefault="007F2732" w:rsidP="00A91D99">
      <w:pPr>
        <w:pBdr>
          <w:top w:val="single" w:sz="4" w:space="1" w:color="auto"/>
          <w:left w:val="single" w:sz="4" w:space="4" w:color="auto"/>
          <w:bottom w:val="single" w:sz="4" w:space="1" w:color="auto"/>
          <w:right w:val="single" w:sz="4" w:space="4" w:color="auto"/>
        </w:pBdr>
        <w:rPr>
          <w:sz w:val="20"/>
          <w:szCs w:val="20"/>
        </w:rPr>
      </w:pPr>
      <w:r w:rsidRPr="007F2732">
        <w:rPr>
          <w:sz w:val="20"/>
          <w:szCs w:val="20"/>
        </w:rPr>
        <w:t>Lot 5</w:t>
      </w:r>
    </w:p>
    <w:p w:rsidR="007F2732" w:rsidRPr="007F2732" w:rsidRDefault="007F2732" w:rsidP="00A91D99">
      <w:pPr>
        <w:numPr>
          <w:ilvl w:val="0"/>
          <w:numId w:val="42"/>
        </w:numPr>
        <w:pBdr>
          <w:top w:val="single" w:sz="4" w:space="1" w:color="auto"/>
          <w:left w:val="single" w:sz="4" w:space="4" w:color="auto"/>
          <w:bottom w:val="single" w:sz="4" w:space="1" w:color="auto"/>
          <w:right w:val="single" w:sz="4" w:space="4" w:color="auto"/>
        </w:pBdr>
        <w:rPr>
          <w:sz w:val="20"/>
          <w:szCs w:val="20"/>
        </w:rPr>
      </w:pPr>
      <w:r w:rsidRPr="007F2732">
        <w:rPr>
          <w:sz w:val="20"/>
          <w:szCs w:val="20"/>
        </w:rPr>
        <w:t>Demir Çe</w:t>
      </w:r>
      <w:r>
        <w:rPr>
          <w:sz w:val="20"/>
          <w:szCs w:val="20"/>
        </w:rPr>
        <w:t xml:space="preserve">kme Cihazı Ve Ekipmanları </w:t>
      </w:r>
      <w:r w:rsidRPr="007F2732">
        <w:rPr>
          <w:sz w:val="20"/>
          <w:szCs w:val="20"/>
        </w:rPr>
        <w:t>(1 Adet)</w:t>
      </w:r>
    </w:p>
    <w:p w:rsidR="007F2732" w:rsidRPr="007F2732" w:rsidRDefault="007F2732" w:rsidP="00A91D99">
      <w:pPr>
        <w:numPr>
          <w:ilvl w:val="0"/>
          <w:numId w:val="4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Sertlik Ölçüm Cihazı </w:t>
      </w:r>
      <w:r w:rsidRPr="007F2732">
        <w:rPr>
          <w:sz w:val="20"/>
          <w:szCs w:val="20"/>
        </w:rPr>
        <w:t>(1 Adet)</w:t>
      </w:r>
    </w:p>
    <w:p w:rsidR="007F2732" w:rsidRPr="007F2732" w:rsidRDefault="007F2732" w:rsidP="00A91D99">
      <w:pPr>
        <w:numPr>
          <w:ilvl w:val="0"/>
          <w:numId w:val="42"/>
        </w:numPr>
        <w:pBdr>
          <w:top w:val="single" w:sz="4" w:space="1" w:color="auto"/>
          <w:left w:val="single" w:sz="4" w:space="4" w:color="auto"/>
          <w:bottom w:val="single" w:sz="4" w:space="1" w:color="auto"/>
          <w:right w:val="single" w:sz="4" w:space="4" w:color="auto"/>
        </w:pBdr>
        <w:rPr>
          <w:sz w:val="20"/>
          <w:szCs w:val="20"/>
        </w:rPr>
      </w:pPr>
      <w:r w:rsidRPr="007F2732">
        <w:rPr>
          <w:sz w:val="20"/>
          <w:szCs w:val="20"/>
        </w:rPr>
        <w:t xml:space="preserve">Metalografik Numune Kesme Cihazı Ve </w:t>
      </w:r>
      <w:r>
        <w:rPr>
          <w:sz w:val="20"/>
          <w:szCs w:val="20"/>
        </w:rPr>
        <w:t xml:space="preserve">Ekipmanları </w:t>
      </w:r>
      <w:r w:rsidRPr="007F2732">
        <w:rPr>
          <w:sz w:val="20"/>
          <w:szCs w:val="20"/>
        </w:rPr>
        <w:t>(1 Adet)</w:t>
      </w:r>
    </w:p>
    <w:p w:rsidR="007F2732" w:rsidRPr="007F2732" w:rsidRDefault="007F2732" w:rsidP="00A91D99">
      <w:pPr>
        <w:numPr>
          <w:ilvl w:val="0"/>
          <w:numId w:val="42"/>
        </w:numPr>
        <w:pBdr>
          <w:top w:val="single" w:sz="4" w:space="1" w:color="auto"/>
          <w:left w:val="single" w:sz="4" w:space="4" w:color="auto"/>
          <w:bottom w:val="single" w:sz="4" w:space="1" w:color="auto"/>
          <w:right w:val="single" w:sz="4" w:space="4" w:color="auto"/>
        </w:pBdr>
        <w:rPr>
          <w:sz w:val="20"/>
          <w:szCs w:val="20"/>
        </w:rPr>
      </w:pPr>
      <w:r w:rsidRPr="007F2732">
        <w:rPr>
          <w:sz w:val="20"/>
          <w:szCs w:val="20"/>
        </w:rPr>
        <w:t>Sıcak Bakalit</w:t>
      </w:r>
      <w:r>
        <w:rPr>
          <w:sz w:val="20"/>
          <w:szCs w:val="20"/>
        </w:rPr>
        <w:t xml:space="preserve">e Almak Cihazı Ve Ekipmanları </w:t>
      </w:r>
      <w:r w:rsidRPr="007F2732">
        <w:rPr>
          <w:sz w:val="20"/>
          <w:szCs w:val="20"/>
        </w:rPr>
        <w:t>(1 Adet)</w:t>
      </w:r>
    </w:p>
    <w:p w:rsidR="007F2732" w:rsidRPr="007F2732" w:rsidRDefault="007F2732" w:rsidP="00A91D99">
      <w:pPr>
        <w:numPr>
          <w:ilvl w:val="0"/>
          <w:numId w:val="42"/>
        </w:numPr>
        <w:pBdr>
          <w:top w:val="single" w:sz="4" w:space="1" w:color="auto"/>
          <w:left w:val="single" w:sz="4" w:space="4" w:color="auto"/>
          <w:bottom w:val="single" w:sz="4" w:space="1" w:color="auto"/>
          <w:right w:val="single" w:sz="4" w:space="4" w:color="auto"/>
        </w:pBdr>
        <w:rPr>
          <w:sz w:val="20"/>
          <w:szCs w:val="20"/>
        </w:rPr>
      </w:pPr>
      <w:r w:rsidRPr="007F2732">
        <w:rPr>
          <w:sz w:val="20"/>
          <w:szCs w:val="20"/>
        </w:rPr>
        <w:t>Z</w:t>
      </w:r>
      <w:r>
        <w:rPr>
          <w:sz w:val="20"/>
          <w:szCs w:val="20"/>
        </w:rPr>
        <w:t xml:space="preserve">ımparalama Ve Parlatma Cihazı </w:t>
      </w:r>
      <w:r w:rsidR="007A7CE6" w:rsidRPr="007A7CE6">
        <w:rPr>
          <w:sz w:val="20"/>
          <w:szCs w:val="20"/>
        </w:rPr>
        <w:t>(1 Adet)</w:t>
      </w:r>
    </w:p>
    <w:p w:rsidR="007F2732" w:rsidRPr="007F2732" w:rsidRDefault="007F2732" w:rsidP="00A91D99">
      <w:pPr>
        <w:numPr>
          <w:ilvl w:val="0"/>
          <w:numId w:val="42"/>
        </w:numPr>
        <w:pBdr>
          <w:top w:val="single" w:sz="4" w:space="1" w:color="auto"/>
          <w:left w:val="single" w:sz="4" w:space="4" w:color="auto"/>
          <w:bottom w:val="single" w:sz="4" w:space="1" w:color="auto"/>
          <w:right w:val="single" w:sz="4" w:space="4" w:color="auto"/>
        </w:pBdr>
        <w:rPr>
          <w:sz w:val="20"/>
          <w:szCs w:val="20"/>
        </w:rPr>
      </w:pPr>
      <w:proofErr w:type="spellStart"/>
      <w:r w:rsidRPr="007F2732">
        <w:rPr>
          <w:sz w:val="20"/>
          <w:szCs w:val="20"/>
        </w:rPr>
        <w:t>Harndes</w:t>
      </w:r>
      <w:proofErr w:type="spellEnd"/>
      <w:r w:rsidRPr="007F2732">
        <w:rPr>
          <w:sz w:val="20"/>
          <w:szCs w:val="20"/>
        </w:rPr>
        <w:t xml:space="preserve"> </w:t>
      </w:r>
      <w:proofErr w:type="spellStart"/>
      <w:r w:rsidRPr="007F2732">
        <w:rPr>
          <w:sz w:val="20"/>
          <w:szCs w:val="20"/>
        </w:rPr>
        <w:t>Te</w:t>
      </w:r>
      <w:r w:rsidR="007A7CE6">
        <w:rPr>
          <w:sz w:val="20"/>
          <w:szCs w:val="20"/>
        </w:rPr>
        <w:t>ster</w:t>
      </w:r>
      <w:proofErr w:type="spellEnd"/>
      <w:r w:rsidR="007A7CE6">
        <w:rPr>
          <w:sz w:val="20"/>
          <w:szCs w:val="20"/>
        </w:rPr>
        <w:t xml:space="preserve"> </w:t>
      </w:r>
      <w:proofErr w:type="spellStart"/>
      <w:r w:rsidR="007A7CE6">
        <w:rPr>
          <w:sz w:val="20"/>
          <w:szCs w:val="20"/>
        </w:rPr>
        <w:t>Unit</w:t>
      </w:r>
      <w:proofErr w:type="spellEnd"/>
      <w:r w:rsidR="007A7CE6">
        <w:rPr>
          <w:sz w:val="20"/>
          <w:szCs w:val="20"/>
        </w:rPr>
        <w:t xml:space="preserve"> Ve Ekipmanları </w:t>
      </w:r>
      <w:r w:rsidR="007A7CE6" w:rsidRPr="007A7CE6">
        <w:rPr>
          <w:sz w:val="20"/>
          <w:szCs w:val="20"/>
        </w:rPr>
        <w:t>(1 Adet)</w:t>
      </w:r>
    </w:p>
    <w:p w:rsidR="007F2732" w:rsidRDefault="007F2732" w:rsidP="00A91D99">
      <w:pPr>
        <w:numPr>
          <w:ilvl w:val="0"/>
          <w:numId w:val="42"/>
        </w:numPr>
        <w:pBdr>
          <w:top w:val="single" w:sz="4" w:space="1" w:color="auto"/>
          <w:left w:val="single" w:sz="4" w:space="4" w:color="auto"/>
          <w:bottom w:val="single" w:sz="4" w:space="1" w:color="auto"/>
          <w:right w:val="single" w:sz="4" w:space="4" w:color="auto"/>
        </w:pBdr>
        <w:rPr>
          <w:sz w:val="20"/>
          <w:szCs w:val="20"/>
        </w:rPr>
      </w:pPr>
      <w:proofErr w:type="spellStart"/>
      <w:r w:rsidRPr="007F2732">
        <w:rPr>
          <w:sz w:val="20"/>
          <w:szCs w:val="20"/>
        </w:rPr>
        <w:t>S</w:t>
      </w:r>
      <w:r w:rsidR="007A7CE6">
        <w:rPr>
          <w:sz w:val="20"/>
          <w:szCs w:val="20"/>
        </w:rPr>
        <w:t>pektrofotmetre</w:t>
      </w:r>
      <w:proofErr w:type="spellEnd"/>
      <w:r w:rsidR="007A7CE6">
        <w:rPr>
          <w:sz w:val="20"/>
          <w:szCs w:val="20"/>
        </w:rPr>
        <w:t xml:space="preserve"> Ve Ekipmanları </w:t>
      </w:r>
      <w:r w:rsidR="007A7CE6" w:rsidRPr="007A7CE6">
        <w:rPr>
          <w:sz w:val="20"/>
          <w:szCs w:val="20"/>
        </w:rPr>
        <w:t>(1 Adet)</w:t>
      </w:r>
    </w:p>
    <w:p w:rsidR="007F2732" w:rsidRDefault="007F2732" w:rsidP="00A91D99">
      <w:pPr>
        <w:pBdr>
          <w:top w:val="single" w:sz="4" w:space="1" w:color="auto"/>
          <w:left w:val="single" w:sz="4" w:space="4" w:color="auto"/>
          <w:bottom w:val="single" w:sz="4" w:space="1" w:color="auto"/>
          <w:right w:val="single" w:sz="4" w:space="4" w:color="auto"/>
        </w:pBdr>
        <w:rPr>
          <w:sz w:val="20"/>
          <w:szCs w:val="20"/>
        </w:rPr>
      </w:pPr>
      <w:r>
        <w:rPr>
          <w:sz w:val="20"/>
          <w:szCs w:val="20"/>
        </w:rPr>
        <w:t>Lot 6</w:t>
      </w:r>
    </w:p>
    <w:p w:rsidR="007F2732" w:rsidRDefault="007A7CE6" w:rsidP="00A91D99">
      <w:pPr>
        <w:numPr>
          <w:ilvl w:val="0"/>
          <w:numId w:val="43"/>
        </w:numPr>
        <w:pBdr>
          <w:top w:val="single" w:sz="4" w:space="1" w:color="auto"/>
          <w:left w:val="single" w:sz="4" w:space="4" w:color="auto"/>
          <w:bottom w:val="single" w:sz="4" w:space="1" w:color="auto"/>
          <w:right w:val="single" w:sz="4" w:space="4" w:color="auto"/>
        </w:pBdr>
        <w:rPr>
          <w:sz w:val="20"/>
          <w:szCs w:val="20"/>
        </w:rPr>
      </w:pPr>
      <w:proofErr w:type="spellStart"/>
      <w:r>
        <w:rPr>
          <w:sz w:val="20"/>
          <w:szCs w:val="20"/>
        </w:rPr>
        <w:t>Plotter</w:t>
      </w:r>
      <w:proofErr w:type="spellEnd"/>
      <w:r>
        <w:rPr>
          <w:sz w:val="20"/>
          <w:szCs w:val="20"/>
        </w:rPr>
        <w:t xml:space="preserve"> </w:t>
      </w:r>
      <w:r w:rsidR="007F2732" w:rsidRPr="007F2732">
        <w:rPr>
          <w:sz w:val="20"/>
          <w:szCs w:val="20"/>
        </w:rPr>
        <w:t>Proj</w:t>
      </w:r>
      <w:r>
        <w:rPr>
          <w:sz w:val="20"/>
          <w:szCs w:val="20"/>
        </w:rPr>
        <w:t xml:space="preserve">elerin Çıktı Alındığı Yazıcı </w:t>
      </w:r>
      <w:r w:rsidRPr="007A7CE6">
        <w:rPr>
          <w:sz w:val="20"/>
          <w:szCs w:val="20"/>
        </w:rPr>
        <w:t>(1 Adet)</w:t>
      </w:r>
    </w:p>
    <w:p w:rsidR="007F2732" w:rsidRDefault="007F2732" w:rsidP="00A91D99">
      <w:pPr>
        <w:pBdr>
          <w:top w:val="single" w:sz="4" w:space="1" w:color="auto"/>
          <w:left w:val="single" w:sz="4" w:space="4" w:color="auto"/>
          <w:bottom w:val="single" w:sz="4" w:space="1" w:color="auto"/>
          <w:right w:val="single" w:sz="4" w:space="4" w:color="auto"/>
        </w:pBdr>
        <w:rPr>
          <w:sz w:val="20"/>
          <w:szCs w:val="20"/>
        </w:rPr>
      </w:pPr>
    </w:p>
    <w:p w:rsidR="004F2B0D" w:rsidRDefault="004F2B0D" w:rsidP="00A91D99">
      <w:pPr>
        <w:pBdr>
          <w:top w:val="single" w:sz="4" w:space="1" w:color="auto"/>
          <w:left w:val="single" w:sz="4" w:space="4" w:color="auto"/>
          <w:bottom w:val="single" w:sz="4" w:space="1" w:color="auto"/>
          <w:right w:val="single" w:sz="4" w:space="4" w:color="auto"/>
        </w:pBdr>
        <w:rPr>
          <w:sz w:val="20"/>
          <w:szCs w:val="20"/>
        </w:rPr>
      </w:pPr>
      <w:r w:rsidRPr="007C40DC">
        <w:rPr>
          <w:sz w:val="20"/>
          <w:szCs w:val="20"/>
        </w:rPr>
        <w:t xml:space="preserve">İhaleye katılım koşulları, isteklilerde aranacak teknik ve mali bilgileri </w:t>
      </w:r>
      <w:r w:rsidR="007A7CE6">
        <w:rPr>
          <w:sz w:val="20"/>
          <w:szCs w:val="20"/>
        </w:rPr>
        <w:t xml:space="preserve">de içeren İhale Dosyası MZA Demiryolu Malzemeleri Ve Makina İmalat İnşaat Taahhüt Sanayi Ve Dış </w:t>
      </w:r>
      <w:proofErr w:type="spellStart"/>
      <w:r w:rsidR="007A7CE6">
        <w:rPr>
          <w:sz w:val="20"/>
          <w:szCs w:val="20"/>
        </w:rPr>
        <w:t>Tic</w:t>
      </w:r>
      <w:proofErr w:type="spellEnd"/>
      <w:r w:rsidR="007A7CE6">
        <w:rPr>
          <w:sz w:val="20"/>
          <w:szCs w:val="20"/>
        </w:rPr>
        <w:t xml:space="preserve"> Limited Şirketi </w:t>
      </w:r>
      <w:r w:rsidRPr="007C40DC">
        <w:rPr>
          <w:sz w:val="20"/>
          <w:szCs w:val="20"/>
        </w:rPr>
        <w:t>adresinden</w:t>
      </w:r>
      <w:r w:rsidR="00A91D99">
        <w:rPr>
          <w:sz w:val="20"/>
          <w:szCs w:val="20"/>
        </w:rPr>
        <w:t xml:space="preserve"> </w:t>
      </w:r>
      <w:hyperlink r:id="rId12" w:history="1">
        <w:r w:rsidR="00A91D99" w:rsidRPr="00BA2612">
          <w:rPr>
            <w:rStyle w:val="Kpr"/>
            <w:sz w:val="20"/>
            <w:szCs w:val="20"/>
          </w:rPr>
          <w:t>www.mzademiryolu.com.tr</w:t>
        </w:r>
      </w:hyperlink>
      <w:r w:rsidRPr="007C40DC">
        <w:rPr>
          <w:sz w:val="20"/>
          <w:szCs w:val="20"/>
        </w:rPr>
        <w:t xml:space="preserve"> veya</w:t>
      </w:r>
      <w:r w:rsidR="00A91D99">
        <w:rPr>
          <w:sz w:val="20"/>
          <w:szCs w:val="20"/>
        </w:rPr>
        <w:t xml:space="preserve"> </w:t>
      </w:r>
      <w:hyperlink r:id="rId13" w:history="1">
        <w:r w:rsidR="00A91D99" w:rsidRPr="00BA2612">
          <w:rPr>
            <w:rStyle w:val="Kpr"/>
            <w:sz w:val="20"/>
            <w:szCs w:val="20"/>
          </w:rPr>
          <w:t>www.bakka.gov.tr</w:t>
        </w:r>
      </w:hyperlink>
      <w:r w:rsidR="00A91D99">
        <w:rPr>
          <w:sz w:val="20"/>
          <w:szCs w:val="20"/>
        </w:rPr>
        <w:t xml:space="preserve"> </w:t>
      </w:r>
      <w:r w:rsidR="007A7CE6">
        <w:rPr>
          <w:sz w:val="20"/>
          <w:szCs w:val="20"/>
        </w:rPr>
        <w:t xml:space="preserve"> </w:t>
      </w:r>
      <w:r w:rsidRPr="007C40DC">
        <w:rPr>
          <w:sz w:val="20"/>
          <w:szCs w:val="20"/>
        </w:rPr>
        <w:t xml:space="preserve">internet adreslerinden temin edilebilir. </w:t>
      </w:r>
    </w:p>
    <w:p w:rsidR="00531A9C" w:rsidRDefault="00531A9C" w:rsidP="00A91D99">
      <w:pPr>
        <w:pBdr>
          <w:top w:val="single" w:sz="4" w:space="1" w:color="auto"/>
          <w:left w:val="single" w:sz="4" w:space="4" w:color="auto"/>
          <w:bottom w:val="single" w:sz="4" w:space="1" w:color="auto"/>
          <w:right w:val="single" w:sz="4" w:space="4" w:color="auto"/>
        </w:pBdr>
        <w:rPr>
          <w:sz w:val="20"/>
          <w:szCs w:val="20"/>
        </w:rPr>
      </w:pPr>
    </w:p>
    <w:p w:rsidR="00531A9C" w:rsidRPr="007C40DC" w:rsidRDefault="00531A9C" w:rsidP="00A91D99">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Teklif teslimi için son tarih ve saati</w:t>
      </w:r>
      <w:r w:rsidRPr="007C40DC">
        <w:rPr>
          <w:sz w:val="20"/>
          <w:szCs w:val="20"/>
        </w:rPr>
        <w:t xml:space="preserve">: </w:t>
      </w:r>
      <w:r>
        <w:rPr>
          <w:sz w:val="20"/>
          <w:szCs w:val="20"/>
        </w:rPr>
        <w:t xml:space="preserve">Lot 1 için 26.08.2014 ve saat </w:t>
      </w:r>
      <w:proofErr w:type="gramStart"/>
      <w:r>
        <w:rPr>
          <w:sz w:val="20"/>
          <w:szCs w:val="20"/>
        </w:rPr>
        <w:t>10:00</w:t>
      </w:r>
      <w:proofErr w:type="gramEnd"/>
      <w:r>
        <w:rPr>
          <w:sz w:val="20"/>
          <w:szCs w:val="20"/>
        </w:rPr>
        <w:t>;</w:t>
      </w:r>
      <w:r w:rsidRPr="00531A9C">
        <w:rPr>
          <w:sz w:val="20"/>
          <w:szCs w:val="20"/>
        </w:rPr>
        <w:t xml:space="preserve"> </w:t>
      </w:r>
      <w:r>
        <w:rPr>
          <w:sz w:val="20"/>
          <w:szCs w:val="20"/>
        </w:rPr>
        <w:t>Lot 2 için 26.08.2014 ve saat 14:00;</w:t>
      </w:r>
      <w:r w:rsidRPr="00531A9C">
        <w:rPr>
          <w:sz w:val="20"/>
          <w:szCs w:val="20"/>
        </w:rPr>
        <w:t xml:space="preserve"> </w:t>
      </w:r>
      <w:r>
        <w:rPr>
          <w:sz w:val="20"/>
          <w:szCs w:val="20"/>
        </w:rPr>
        <w:t>Lot 3 için 26.08.2014 ve saat 16:00; Lot 4 için 27.08.2014 ve Lot 5 için 27.08.2014 ve saat 14:00;Lot 6 için 27.08.2014 ve saat 16:00’dır.</w:t>
      </w:r>
    </w:p>
    <w:p w:rsidR="004F2B0D" w:rsidRPr="007C40DC" w:rsidRDefault="004F2B0D" w:rsidP="00A91D99">
      <w:pPr>
        <w:pBdr>
          <w:top w:val="single" w:sz="4" w:space="1" w:color="auto"/>
          <w:left w:val="single" w:sz="4" w:space="4" w:color="auto"/>
          <w:bottom w:val="single" w:sz="4" w:space="1" w:color="auto"/>
          <w:right w:val="single" w:sz="4" w:space="4" w:color="auto"/>
        </w:pBdr>
        <w:rPr>
          <w:sz w:val="20"/>
          <w:szCs w:val="20"/>
        </w:rPr>
      </w:pPr>
    </w:p>
    <w:p w:rsidR="004F2B0D" w:rsidRPr="007C40DC" w:rsidRDefault="004F2B0D" w:rsidP="00A91D99">
      <w:pPr>
        <w:pBdr>
          <w:top w:val="single" w:sz="4" w:space="1" w:color="auto"/>
          <w:left w:val="single" w:sz="4" w:space="4" w:color="auto"/>
          <w:bottom w:val="single" w:sz="4" w:space="1" w:color="auto"/>
          <w:right w:val="single" w:sz="4" w:space="4" w:color="auto"/>
        </w:pBdr>
        <w:rPr>
          <w:sz w:val="20"/>
          <w:szCs w:val="20"/>
        </w:rPr>
      </w:pPr>
      <w:r w:rsidRPr="007C40DC">
        <w:rPr>
          <w:sz w:val="20"/>
          <w:szCs w:val="20"/>
        </w:rPr>
        <w:t>Gere</w:t>
      </w:r>
      <w:r w:rsidR="007A7CE6">
        <w:rPr>
          <w:sz w:val="20"/>
          <w:szCs w:val="20"/>
        </w:rPr>
        <w:t xml:space="preserve">kli ek bilgi ya da açıklamalar </w:t>
      </w:r>
      <w:hyperlink r:id="rId14" w:history="1">
        <w:r w:rsidR="00A91D99" w:rsidRPr="00BA2612">
          <w:rPr>
            <w:rStyle w:val="Kpr"/>
            <w:sz w:val="20"/>
            <w:szCs w:val="20"/>
          </w:rPr>
          <w:t>www.mzademiryolu.com.tr</w:t>
        </w:r>
      </w:hyperlink>
      <w:r w:rsidR="00A91D99">
        <w:rPr>
          <w:sz w:val="20"/>
          <w:szCs w:val="20"/>
        </w:rPr>
        <w:t xml:space="preserve"> veya </w:t>
      </w:r>
      <w:hyperlink r:id="rId15" w:history="1">
        <w:r w:rsidR="00A91D99" w:rsidRPr="00BA2612">
          <w:rPr>
            <w:rStyle w:val="Kpr"/>
            <w:sz w:val="20"/>
            <w:szCs w:val="20"/>
          </w:rPr>
          <w:t>www.bakka.gov.tr</w:t>
        </w:r>
      </w:hyperlink>
      <w:r w:rsidR="00A91D99">
        <w:rPr>
          <w:sz w:val="20"/>
          <w:szCs w:val="20"/>
        </w:rPr>
        <w:t xml:space="preserve">  </w:t>
      </w:r>
      <w:r w:rsidRPr="007C40DC">
        <w:rPr>
          <w:sz w:val="20"/>
          <w:szCs w:val="20"/>
        </w:rPr>
        <w:t>yayınlanacaktır.</w:t>
      </w:r>
    </w:p>
    <w:p w:rsidR="004F2B0D" w:rsidRPr="007C40DC" w:rsidRDefault="004F2B0D" w:rsidP="00A91D99">
      <w:pPr>
        <w:pBdr>
          <w:top w:val="single" w:sz="4" w:space="1" w:color="auto"/>
          <w:left w:val="single" w:sz="4" w:space="4" w:color="auto"/>
          <w:bottom w:val="single" w:sz="4" w:space="1" w:color="auto"/>
          <w:right w:val="single" w:sz="4" w:space="4" w:color="auto"/>
        </w:pBdr>
        <w:rPr>
          <w:sz w:val="20"/>
          <w:szCs w:val="20"/>
        </w:rPr>
      </w:pPr>
    </w:p>
    <w:p w:rsidR="004F2B0D" w:rsidRDefault="00531A9C" w:rsidP="00A91D99">
      <w:pPr>
        <w:pBdr>
          <w:top w:val="single" w:sz="4" w:space="1" w:color="auto"/>
          <w:left w:val="single" w:sz="4" w:space="4" w:color="auto"/>
          <w:bottom w:val="single" w:sz="4" w:space="1" w:color="auto"/>
          <w:right w:val="single" w:sz="4" w:space="4" w:color="auto"/>
        </w:pBdr>
        <w:rPr>
          <w:sz w:val="20"/>
          <w:szCs w:val="20"/>
        </w:rPr>
      </w:pPr>
      <w:r>
        <w:rPr>
          <w:sz w:val="20"/>
          <w:szCs w:val="20"/>
        </w:rPr>
        <w:t>Teklif teslimi için son tarih ve saati</w:t>
      </w:r>
      <w:r w:rsidRPr="007C40DC">
        <w:rPr>
          <w:sz w:val="20"/>
          <w:szCs w:val="20"/>
        </w:rPr>
        <w:t xml:space="preserve">: </w:t>
      </w:r>
      <w:r>
        <w:rPr>
          <w:sz w:val="20"/>
          <w:szCs w:val="20"/>
        </w:rPr>
        <w:t xml:space="preserve">Lot 1 için 26.08.2014 ve saat </w:t>
      </w:r>
      <w:proofErr w:type="gramStart"/>
      <w:r>
        <w:rPr>
          <w:sz w:val="20"/>
          <w:szCs w:val="20"/>
        </w:rPr>
        <w:t>10:00</w:t>
      </w:r>
      <w:proofErr w:type="gramEnd"/>
      <w:r>
        <w:rPr>
          <w:sz w:val="20"/>
          <w:szCs w:val="20"/>
        </w:rPr>
        <w:t>;</w:t>
      </w:r>
      <w:r w:rsidRPr="00531A9C">
        <w:rPr>
          <w:sz w:val="20"/>
          <w:szCs w:val="20"/>
        </w:rPr>
        <w:t xml:space="preserve"> </w:t>
      </w:r>
      <w:r>
        <w:rPr>
          <w:sz w:val="20"/>
          <w:szCs w:val="20"/>
        </w:rPr>
        <w:t>Lot 2 için 26.08.2014 ve saat 14:00;</w:t>
      </w:r>
      <w:r w:rsidRPr="00531A9C">
        <w:rPr>
          <w:sz w:val="20"/>
          <w:szCs w:val="20"/>
        </w:rPr>
        <w:t xml:space="preserve"> </w:t>
      </w:r>
      <w:r>
        <w:rPr>
          <w:sz w:val="20"/>
          <w:szCs w:val="20"/>
        </w:rPr>
        <w:t xml:space="preserve">Lot 3 için 26.08.2014 ve saat 16:00; Lot 4 için 27.08.2014 ve Lot 5 için 27.08.2014 ve saat 14:00;Lot 6 için 27.08.2014 ve saat 16:00’da </w:t>
      </w:r>
      <w:r w:rsidR="007A7CE6">
        <w:rPr>
          <w:sz w:val="20"/>
          <w:szCs w:val="20"/>
        </w:rPr>
        <w:t xml:space="preserve">ve Bayır </w:t>
      </w:r>
      <w:proofErr w:type="spellStart"/>
      <w:r w:rsidR="007A7CE6">
        <w:rPr>
          <w:sz w:val="20"/>
          <w:szCs w:val="20"/>
        </w:rPr>
        <w:t>Mah</w:t>
      </w:r>
      <w:proofErr w:type="spellEnd"/>
      <w:r w:rsidR="007A7CE6">
        <w:rPr>
          <w:sz w:val="20"/>
          <w:szCs w:val="20"/>
        </w:rPr>
        <w:t xml:space="preserve"> Sümer </w:t>
      </w:r>
      <w:proofErr w:type="spellStart"/>
      <w:r w:rsidR="007A7CE6">
        <w:rPr>
          <w:sz w:val="20"/>
          <w:szCs w:val="20"/>
        </w:rPr>
        <w:t>Cad</w:t>
      </w:r>
      <w:proofErr w:type="spellEnd"/>
      <w:r w:rsidR="007A7CE6">
        <w:rPr>
          <w:sz w:val="20"/>
          <w:szCs w:val="20"/>
        </w:rPr>
        <w:t xml:space="preserve"> Nur </w:t>
      </w:r>
      <w:proofErr w:type="spellStart"/>
      <w:r w:rsidR="007A7CE6">
        <w:rPr>
          <w:sz w:val="20"/>
          <w:szCs w:val="20"/>
        </w:rPr>
        <w:t>Işhanı</w:t>
      </w:r>
      <w:proofErr w:type="spellEnd"/>
      <w:r w:rsidR="007A7CE6">
        <w:rPr>
          <w:sz w:val="20"/>
          <w:szCs w:val="20"/>
        </w:rPr>
        <w:t xml:space="preserve"> No:5 Kat:1 Da:1 Merkez / Karabük </w:t>
      </w:r>
      <w:r w:rsidR="004F2B0D" w:rsidRPr="007C40DC">
        <w:rPr>
          <w:sz w:val="20"/>
          <w:szCs w:val="20"/>
        </w:rPr>
        <w:t xml:space="preserve">adresinde yapılacak oturumda açılacaktır. </w:t>
      </w:r>
    </w:p>
    <w:p w:rsidR="00D705F0" w:rsidRPr="00D705F0" w:rsidRDefault="00D705F0" w:rsidP="00A91D99">
      <w:pPr>
        <w:pBdr>
          <w:top w:val="single" w:sz="4" w:space="1" w:color="auto"/>
          <w:left w:val="single" w:sz="4" w:space="4" w:color="auto"/>
          <w:bottom w:val="single" w:sz="4" w:space="1" w:color="auto"/>
          <w:right w:val="single" w:sz="4" w:space="4" w:color="auto"/>
        </w:pBdr>
        <w:rPr>
          <w:b/>
          <w:sz w:val="20"/>
          <w:szCs w:val="20"/>
        </w:rPr>
      </w:pPr>
      <w:bookmarkStart w:id="3" w:name="_GoBack"/>
      <w:r w:rsidRPr="00D705F0">
        <w:rPr>
          <w:b/>
          <w:sz w:val="20"/>
          <w:szCs w:val="20"/>
        </w:rPr>
        <w:t>İrtibat Kişisi:</w:t>
      </w:r>
    </w:p>
    <w:p w:rsidR="00D705F0" w:rsidRDefault="00D705F0" w:rsidP="00A91D99">
      <w:pPr>
        <w:pBdr>
          <w:top w:val="single" w:sz="4" w:space="1" w:color="auto"/>
          <w:left w:val="single" w:sz="4" w:space="4" w:color="auto"/>
          <w:bottom w:val="single" w:sz="4" w:space="1" w:color="auto"/>
          <w:right w:val="single" w:sz="4" w:space="4" w:color="auto"/>
        </w:pBdr>
        <w:rPr>
          <w:sz w:val="20"/>
          <w:szCs w:val="20"/>
        </w:rPr>
      </w:pPr>
      <w:r>
        <w:rPr>
          <w:sz w:val="20"/>
          <w:szCs w:val="20"/>
        </w:rPr>
        <w:lastRenderedPageBreak/>
        <w:t xml:space="preserve">                       Ali ARICI / Proje Sahibi</w:t>
      </w:r>
    </w:p>
    <w:p w:rsidR="00D705F0" w:rsidRPr="00D705F0" w:rsidRDefault="00D705F0" w:rsidP="00A91D99">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Tel: 0542 622 60 17</w:t>
      </w:r>
    </w:p>
    <w:bookmarkEnd w:id="3"/>
    <w:p w:rsidR="004F2B0D" w:rsidRPr="007C40DC" w:rsidRDefault="004F2B0D" w:rsidP="004F2B0D">
      <w:pPr>
        <w:rPr>
          <w:rFonts w:cs="Arial"/>
        </w:rPr>
      </w:pPr>
    </w:p>
    <w:p w:rsidR="00564259" w:rsidRDefault="00564259" w:rsidP="001555AD">
      <w:pPr>
        <w:jc w:val="both"/>
        <w:rPr>
          <w:lang w:eastAsia="en-US"/>
        </w:rPr>
      </w:pPr>
    </w:p>
    <w:p w:rsidR="00564259" w:rsidRDefault="00564259" w:rsidP="004F2B0D">
      <w:pPr>
        <w:spacing w:before="120"/>
        <w:ind w:left="720"/>
        <w:rPr>
          <w:position w:val="-2"/>
          <w:szCs w:val="20"/>
        </w:r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6"/>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1B08B8">
      <w:pPr>
        <w:pStyle w:val="Balk2"/>
        <w:numPr>
          <w:ilvl w:val="0"/>
          <w:numId w:val="0"/>
        </w:numPr>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CF6ED6" w:rsidP="00CF6ED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1B08B8" w:rsidRPr="001B08B8">
        <w:t xml:space="preserve"> </w:t>
      </w:r>
      <w:r w:rsidR="001B08B8" w:rsidRPr="001B08B8">
        <w:rPr>
          <w:sz w:val="20"/>
          <w:szCs w:val="20"/>
        </w:rPr>
        <w:t>MZA</w:t>
      </w:r>
      <w:proofErr w:type="gramEnd"/>
      <w:r w:rsidR="001B08B8" w:rsidRPr="001B08B8">
        <w:rPr>
          <w:sz w:val="20"/>
          <w:szCs w:val="20"/>
        </w:rPr>
        <w:t xml:space="preserve"> Demiryolu Malzemeleri Ve Makina İmalat İnşaat Taahhüt Sanayi Ve Dış </w:t>
      </w:r>
      <w:proofErr w:type="spellStart"/>
      <w:r w:rsidR="001B08B8" w:rsidRPr="001B08B8">
        <w:rPr>
          <w:sz w:val="20"/>
          <w:szCs w:val="20"/>
        </w:rPr>
        <w:t>Tic</w:t>
      </w:r>
      <w:proofErr w:type="spellEnd"/>
      <w:r w:rsidR="001B08B8" w:rsidRPr="001B08B8">
        <w:rPr>
          <w:sz w:val="20"/>
          <w:szCs w:val="20"/>
        </w:rPr>
        <w:t xml:space="preserve"> Limited Şirketi</w:t>
      </w:r>
    </w:p>
    <w:p w:rsidR="00CF6ED6" w:rsidRPr="007C40DC" w:rsidRDefault="00CF6ED6" w:rsidP="00CF6ED6">
      <w:pPr>
        <w:ind w:firstLine="708"/>
        <w:jc w:val="both"/>
        <w:rPr>
          <w:sz w:val="20"/>
          <w:szCs w:val="20"/>
        </w:rPr>
      </w:pPr>
      <w:r w:rsidRPr="007C40DC">
        <w:rPr>
          <w:sz w:val="20"/>
          <w:szCs w:val="20"/>
        </w:rPr>
        <w:t>b)  Adresi:</w:t>
      </w:r>
      <w:r w:rsidR="001B08B8">
        <w:rPr>
          <w:sz w:val="20"/>
          <w:szCs w:val="20"/>
        </w:rPr>
        <w:t xml:space="preserve"> 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left="708"/>
        <w:jc w:val="both"/>
        <w:rPr>
          <w:sz w:val="20"/>
          <w:szCs w:val="20"/>
        </w:rPr>
      </w:pPr>
      <w:r w:rsidRPr="007C40DC">
        <w:rPr>
          <w:sz w:val="20"/>
          <w:szCs w:val="20"/>
        </w:rPr>
        <w:t>c)  Telefon numarası:</w:t>
      </w:r>
      <w:r w:rsidR="001B08B8" w:rsidRPr="001B08B8">
        <w:t xml:space="preserve"> </w:t>
      </w:r>
      <w:r w:rsidR="001B08B8" w:rsidRPr="001B08B8">
        <w:rPr>
          <w:sz w:val="20"/>
          <w:szCs w:val="20"/>
        </w:rPr>
        <w:t>(370) 415 61</w:t>
      </w:r>
      <w:r w:rsidR="001B08B8">
        <w:rPr>
          <w:sz w:val="20"/>
          <w:szCs w:val="20"/>
        </w:rPr>
        <w:t xml:space="preserve"> </w:t>
      </w:r>
      <w:r w:rsidR="001B08B8" w:rsidRPr="001B08B8">
        <w:rPr>
          <w:sz w:val="20"/>
          <w:szCs w:val="20"/>
        </w:rPr>
        <w:t>90</w:t>
      </w:r>
    </w:p>
    <w:p w:rsidR="00CF6ED6" w:rsidRPr="007C40DC" w:rsidRDefault="00CF6ED6" w:rsidP="00CF6ED6">
      <w:pPr>
        <w:ind w:left="708"/>
        <w:jc w:val="both"/>
        <w:rPr>
          <w:sz w:val="20"/>
          <w:szCs w:val="20"/>
        </w:rPr>
      </w:pPr>
      <w:r w:rsidRPr="007C40DC">
        <w:rPr>
          <w:sz w:val="20"/>
          <w:szCs w:val="20"/>
        </w:rPr>
        <w:t>d)  Faks numarası:</w:t>
      </w:r>
      <w:r w:rsidR="001B08B8" w:rsidRPr="001B08B8">
        <w:t xml:space="preserve"> </w:t>
      </w:r>
      <w:r w:rsidR="001B08B8" w:rsidRPr="001B08B8">
        <w:rPr>
          <w:sz w:val="20"/>
          <w:szCs w:val="20"/>
        </w:rPr>
        <w:t>370) 415 10</w:t>
      </w:r>
      <w:r w:rsidR="001B08B8">
        <w:rPr>
          <w:sz w:val="20"/>
          <w:szCs w:val="20"/>
        </w:rPr>
        <w:t xml:space="preserve"> </w:t>
      </w:r>
      <w:r w:rsidR="001B08B8" w:rsidRPr="001B08B8">
        <w:rPr>
          <w:sz w:val="20"/>
          <w:szCs w:val="20"/>
        </w:rPr>
        <w:t>08</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1B08B8">
        <w:rPr>
          <w:sz w:val="20"/>
          <w:szCs w:val="20"/>
        </w:rPr>
        <w:t>:</w:t>
      </w:r>
      <w:r w:rsidR="001B08B8" w:rsidRPr="001B08B8">
        <w:t xml:space="preserve"> </w:t>
      </w:r>
      <w:hyperlink r:id="rId17" w:history="1">
        <w:r w:rsidR="001B08B8" w:rsidRPr="00930648">
          <w:rPr>
            <w:rStyle w:val="Kpr"/>
            <w:sz w:val="20"/>
            <w:szCs w:val="20"/>
          </w:rPr>
          <w:t>info@mzademiryolu.com.tr</w:t>
        </w:r>
      </w:hyperlink>
      <w:r w:rsidR="001B08B8">
        <w:rPr>
          <w:sz w:val="20"/>
          <w:szCs w:val="20"/>
        </w:rPr>
        <w:t xml:space="preserve"> </w:t>
      </w:r>
    </w:p>
    <w:p w:rsidR="00CF6ED6" w:rsidRPr="007C40DC" w:rsidRDefault="00CF6ED6" w:rsidP="00CF6ED6">
      <w:pPr>
        <w:ind w:left="708"/>
        <w:jc w:val="both"/>
        <w:rPr>
          <w:sz w:val="20"/>
          <w:szCs w:val="20"/>
        </w:rPr>
      </w:pPr>
      <w:r w:rsidRPr="007C40DC">
        <w:rPr>
          <w:sz w:val="20"/>
          <w:szCs w:val="20"/>
        </w:rPr>
        <w:t>f)  İlgili p</w:t>
      </w:r>
      <w:r w:rsidR="001B08B8">
        <w:rPr>
          <w:sz w:val="20"/>
          <w:szCs w:val="20"/>
        </w:rPr>
        <w:t>ersonelinin adı-soyadı/unvanı:</w:t>
      </w:r>
      <w:r w:rsidR="001B08B8" w:rsidRPr="001B08B8">
        <w:t xml:space="preserve"> </w:t>
      </w:r>
      <w:r w:rsidR="001B08B8" w:rsidRPr="001B08B8">
        <w:rPr>
          <w:sz w:val="20"/>
          <w:szCs w:val="20"/>
        </w:rPr>
        <w:t>ALI ARICI</w:t>
      </w:r>
      <w:r w:rsidRPr="007C40DC">
        <w:rPr>
          <w:sz w:val="20"/>
          <w:szCs w:val="20"/>
        </w:rPr>
        <w:t xml:space="preserve">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1B08B8" w:rsidP="004832E1">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w:t>
      </w:r>
      <w:r w:rsidR="00CF6ED6" w:rsidRPr="007C40DC">
        <w:rPr>
          <w:sz w:val="20"/>
          <w:szCs w:val="20"/>
        </w:rPr>
        <w:t>nin Adı:</w:t>
      </w:r>
      <w:r>
        <w:rPr>
          <w:sz w:val="20"/>
          <w:szCs w:val="20"/>
        </w:rPr>
        <w:t xml:space="preserve"> Demiryolu Malzemeleri İmalatına Başlanması İle Ülkemizin Dışa Bağımlılığının Sonlandırılması</w:t>
      </w:r>
    </w:p>
    <w:p w:rsidR="00CF6ED6" w:rsidRPr="007C40DC" w:rsidRDefault="001B08B8" w:rsidP="004832E1">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 xml:space="preserve">Sözleşme kodu: </w:t>
      </w:r>
      <w:r w:rsidRPr="001B08B8">
        <w:rPr>
          <w:sz w:val="20"/>
          <w:szCs w:val="20"/>
        </w:rPr>
        <w:t>TR81/14/KOBİ/0067</w:t>
      </w:r>
    </w:p>
    <w:p w:rsidR="001B08B8" w:rsidRDefault="00CF6ED6" w:rsidP="004832E1">
      <w:pPr>
        <w:numPr>
          <w:ilvl w:val="0"/>
          <w:numId w:val="7"/>
        </w:numPr>
        <w:tabs>
          <w:tab w:val="clear" w:pos="1068"/>
        </w:tabs>
        <w:overflowPunct w:val="0"/>
        <w:autoSpaceDE w:val="0"/>
        <w:autoSpaceDN w:val="0"/>
        <w:adjustRightInd w:val="0"/>
        <w:jc w:val="both"/>
        <w:textAlignment w:val="baseline"/>
        <w:rPr>
          <w:sz w:val="20"/>
          <w:szCs w:val="20"/>
        </w:rPr>
      </w:pPr>
      <w:r w:rsidRPr="001B08B8">
        <w:rPr>
          <w:sz w:val="20"/>
          <w:szCs w:val="20"/>
        </w:rPr>
        <w:t xml:space="preserve">Fiziki Miktarı ve </w:t>
      </w:r>
      <w:r w:rsidR="001B08B8" w:rsidRPr="001B08B8">
        <w:rPr>
          <w:sz w:val="20"/>
          <w:szCs w:val="20"/>
        </w:rPr>
        <w:t>türü:</w:t>
      </w:r>
      <w:r w:rsidR="001B08B8">
        <w:rPr>
          <w:sz w:val="20"/>
          <w:szCs w:val="20"/>
        </w:rPr>
        <w:t xml:space="preserve"> Mal Alımı</w:t>
      </w:r>
    </w:p>
    <w:p w:rsidR="001B08B8" w:rsidRPr="001B08B8" w:rsidRDefault="001B08B8" w:rsidP="001B08B8">
      <w:pPr>
        <w:overflowPunct w:val="0"/>
        <w:autoSpaceDE w:val="0"/>
        <w:autoSpaceDN w:val="0"/>
        <w:adjustRightInd w:val="0"/>
        <w:ind w:left="1068"/>
        <w:jc w:val="both"/>
        <w:textAlignment w:val="baseline"/>
        <w:rPr>
          <w:sz w:val="20"/>
          <w:szCs w:val="20"/>
        </w:rPr>
      </w:pPr>
      <w:r w:rsidRPr="001B08B8">
        <w:rPr>
          <w:sz w:val="20"/>
          <w:szCs w:val="20"/>
        </w:rPr>
        <w:t>Lot 1</w:t>
      </w:r>
    </w:p>
    <w:p w:rsidR="001B08B8" w:rsidRDefault="001B08B8" w:rsidP="001B08B8">
      <w:pPr>
        <w:tabs>
          <w:tab w:val="left" w:pos="1276"/>
        </w:tabs>
        <w:overflowPunct w:val="0"/>
        <w:autoSpaceDE w:val="0"/>
        <w:autoSpaceDN w:val="0"/>
        <w:adjustRightInd w:val="0"/>
        <w:ind w:left="1068"/>
        <w:jc w:val="both"/>
        <w:textAlignment w:val="baseline"/>
        <w:rPr>
          <w:sz w:val="20"/>
          <w:szCs w:val="20"/>
        </w:rPr>
      </w:pPr>
      <w:r w:rsidRPr="001B08B8">
        <w:rPr>
          <w:sz w:val="20"/>
          <w:szCs w:val="20"/>
        </w:rPr>
        <w:t>•</w:t>
      </w:r>
      <w:r w:rsidRPr="001B08B8">
        <w:rPr>
          <w:sz w:val="20"/>
          <w:szCs w:val="20"/>
        </w:rPr>
        <w:tab/>
        <w:t>Plazma Kesim Cihazı ( 1Adet)</w:t>
      </w:r>
    </w:p>
    <w:p w:rsidR="00A91D99" w:rsidRPr="001B08B8" w:rsidRDefault="00A91D99" w:rsidP="001B08B8">
      <w:pPr>
        <w:tabs>
          <w:tab w:val="left" w:pos="1276"/>
        </w:tabs>
        <w:overflowPunct w:val="0"/>
        <w:autoSpaceDE w:val="0"/>
        <w:autoSpaceDN w:val="0"/>
        <w:adjustRightInd w:val="0"/>
        <w:ind w:left="1068"/>
        <w:jc w:val="both"/>
        <w:textAlignment w:val="baseline"/>
        <w:rPr>
          <w:sz w:val="20"/>
          <w:szCs w:val="20"/>
        </w:rPr>
      </w:pPr>
    </w:p>
    <w:p w:rsidR="005C30D1" w:rsidRDefault="00CF6ED6" w:rsidP="004832E1">
      <w:pPr>
        <w:numPr>
          <w:ilvl w:val="0"/>
          <w:numId w:val="7"/>
        </w:numPr>
        <w:tabs>
          <w:tab w:val="clear" w:pos="1068"/>
        </w:tabs>
        <w:overflowPunct w:val="0"/>
        <w:autoSpaceDE w:val="0"/>
        <w:autoSpaceDN w:val="0"/>
        <w:adjustRightInd w:val="0"/>
        <w:jc w:val="both"/>
        <w:textAlignment w:val="baseline"/>
        <w:rPr>
          <w:sz w:val="20"/>
          <w:szCs w:val="20"/>
        </w:rPr>
      </w:pPr>
      <w:r w:rsidRPr="005C30D1">
        <w:rPr>
          <w:sz w:val="20"/>
          <w:szCs w:val="20"/>
        </w:rPr>
        <w:t xml:space="preserve">İşin/Teslimin Gerçekleştirileceği </w:t>
      </w:r>
      <w:r w:rsidR="005C30D1" w:rsidRPr="005C30D1">
        <w:rPr>
          <w:sz w:val="20"/>
          <w:szCs w:val="20"/>
        </w:rPr>
        <w:t>yer:</w:t>
      </w:r>
      <w:r w:rsidR="005C30D1">
        <w:rPr>
          <w:sz w:val="20"/>
          <w:szCs w:val="20"/>
        </w:rPr>
        <w:t xml:space="preserve"> </w:t>
      </w:r>
      <w:proofErr w:type="spellStart"/>
      <w:r w:rsidR="005C30D1">
        <w:rPr>
          <w:sz w:val="20"/>
          <w:szCs w:val="20"/>
        </w:rPr>
        <w:t>Zobran</w:t>
      </w:r>
      <w:proofErr w:type="spellEnd"/>
      <w:r w:rsidR="005C30D1">
        <w:rPr>
          <w:sz w:val="20"/>
          <w:szCs w:val="20"/>
        </w:rPr>
        <w:t xml:space="preserve"> Köyü Hamzalar Mevkii Organize San. Böl. Kavşağı Karşısı Merkez/Karabük</w:t>
      </w:r>
    </w:p>
    <w:p w:rsidR="00CF6ED6" w:rsidRPr="001B08B8" w:rsidRDefault="005C30D1" w:rsidP="004832E1">
      <w:pPr>
        <w:numPr>
          <w:ilvl w:val="0"/>
          <w:numId w:val="7"/>
        </w:numPr>
        <w:tabs>
          <w:tab w:val="clear" w:pos="1068"/>
        </w:tabs>
        <w:overflowPunct w:val="0"/>
        <w:autoSpaceDE w:val="0"/>
        <w:autoSpaceDN w:val="0"/>
        <w:adjustRightInd w:val="0"/>
        <w:jc w:val="both"/>
        <w:textAlignment w:val="baseline"/>
        <w:rPr>
          <w:sz w:val="20"/>
          <w:szCs w:val="20"/>
        </w:rPr>
      </w:pPr>
      <w:r w:rsidRPr="005C30D1">
        <w:rPr>
          <w:sz w:val="20"/>
          <w:szCs w:val="20"/>
        </w:rPr>
        <w:t xml:space="preserve"> </w:t>
      </w:r>
      <w:r w:rsidR="00CF6ED6" w:rsidRPr="005C30D1">
        <w:rPr>
          <w:sz w:val="20"/>
          <w:szCs w:val="20"/>
        </w:rPr>
        <w:t>Alıma ait (varsa) diğer bilgiler:</w:t>
      </w:r>
      <w:r w:rsidR="001B08B8" w:rsidRPr="005C30D1">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4832E1">
      <w:pPr>
        <w:numPr>
          <w:ilvl w:val="0"/>
          <w:numId w:val="10"/>
        </w:numPr>
        <w:jc w:val="both"/>
        <w:rPr>
          <w:sz w:val="20"/>
          <w:szCs w:val="20"/>
        </w:rPr>
      </w:pPr>
      <w:r w:rsidRPr="007C40DC">
        <w:rPr>
          <w:sz w:val="20"/>
          <w:szCs w:val="20"/>
        </w:rPr>
        <w:t xml:space="preserve">İhale usulü: </w:t>
      </w:r>
      <w:r w:rsidRPr="001B08B8">
        <w:rPr>
          <w:i/>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1B08B8">
        <w:rPr>
          <w:sz w:val="20"/>
          <w:szCs w:val="20"/>
        </w:rPr>
        <w:t xml:space="preserve">Bayır </w:t>
      </w:r>
      <w:proofErr w:type="spellStart"/>
      <w:r w:rsidR="001B08B8">
        <w:rPr>
          <w:sz w:val="20"/>
          <w:szCs w:val="20"/>
        </w:rPr>
        <w:t>Mah</w:t>
      </w:r>
      <w:proofErr w:type="spellEnd"/>
      <w:r w:rsidR="001B08B8">
        <w:rPr>
          <w:sz w:val="20"/>
          <w:szCs w:val="20"/>
        </w:rPr>
        <w:t xml:space="preserve"> Sümer </w:t>
      </w:r>
      <w:proofErr w:type="spellStart"/>
      <w:r w:rsidR="001B08B8">
        <w:rPr>
          <w:sz w:val="20"/>
          <w:szCs w:val="20"/>
        </w:rPr>
        <w:t>Cad</w:t>
      </w:r>
      <w:proofErr w:type="spellEnd"/>
      <w:r w:rsidR="001B08B8">
        <w:rPr>
          <w:sz w:val="20"/>
          <w:szCs w:val="20"/>
        </w:rPr>
        <w:t xml:space="preserve"> Nur </w:t>
      </w:r>
      <w:proofErr w:type="spellStart"/>
      <w:r w:rsidR="001B08B8">
        <w:rPr>
          <w:sz w:val="20"/>
          <w:szCs w:val="20"/>
        </w:rPr>
        <w:t>Işhanı</w:t>
      </w:r>
      <w:proofErr w:type="spellEnd"/>
      <w:r w:rsidR="001B08B8">
        <w:rPr>
          <w:sz w:val="20"/>
          <w:szCs w:val="20"/>
        </w:rPr>
        <w:t xml:space="preserve"> No:5 Kat:1 Da:1 Merkez / Karabük</w:t>
      </w:r>
    </w:p>
    <w:p w:rsidR="00CF6ED6" w:rsidRPr="007C40DC" w:rsidRDefault="00CF6ED6" w:rsidP="00CF6ED6">
      <w:pPr>
        <w:ind w:firstLine="708"/>
        <w:jc w:val="both"/>
        <w:rPr>
          <w:sz w:val="20"/>
          <w:szCs w:val="20"/>
        </w:rPr>
      </w:pPr>
      <w:r w:rsidRPr="007C40DC">
        <w:rPr>
          <w:sz w:val="20"/>
          <w:szCs w:val="20"/>
        </w:rPr>
        <w:t>c)   İhale tarihi:</w:t>
      </w:r>
      <w:r w:rsidR="00531A9C">
        <w:rPr>
          <w:sz w:val="20"/>
          <w:szCs w:val="20"/>
        </w:rPr>
        <w:t>26</w:t>
      </w:r>
      <w:r w:rsidR="001B08B8">
        <w:rPr>
          <w:sz w:val="20"/>
          <w:szCs w:val="20"/>
        </w:rPr>
        <w:t>.08.2014</w:t>
      </w:r>
    </w:p>
    <w:p w:rsidR="00CF6ED6" w:rsidRPr="007C40DC" w:rsidRDefault="00CF6ED6" w:rsidP="00CF6ED6">
      <w:pPr>
        <w:ind w:firstLine="708"/>
        <w:jc w:val="both"/>
        <w:rPr>
          <w:sz w:val="20"/>
          <w:szCs w:val="20"/>
        </w:rPr>
      </w:pPr>
      <w:r w:rsidRPr="007C40DC">
        <w:rPr>
          <w:sz w:val="20"/>
          <w:szCs w:val="20"/>
        </w:rPr>
        <w:t xml:space="preserve">d)   İhale saati: </w:t>
      </w:r>
      <w:r w:rsidR="00531A9C">
        <w:rPr>
          <w:sz w:val="20"/>
          <w:szCs w:val="20"/>
        </w:rPr>
        <w:t>10</w:t>
      </w:r>
      <w:r w:rsidR="001B08B8">
        <w:rPr>
          <w:sz w:val="20"/>
          <w:szCs w:val="20"/>
        </w:rPr>
        <w:t>.00</w:t>
      </w:r>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Pr="001B08B8">
        <w:rPr>
          <w:i/>
          <w:sz w:val="20"/>
          <w:szCs w:val="20"/>
        </w:rPr>
        <w:t>bedelsiz imza karşılığı teslim almak</w:t>
      </w:r>
      <w:r w:rsidR="001B08B8">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1B08B8">
        <w:rPr>
          <w:i/>
          <w:sz w:val="20"/>
          <w:szCs w:val="20"/>
        </w:rPr>
        <w:t>bedelsiz imza karşılığı teslim almakla</w:t>
      </w:r>
      <w:r w:rsidRPr="001B08B8">
        <w:rPr>
          <w:sz w:val="20"/>
          <w:szCs w:val="20"/>
        </w:rPr>
        <w:t>, i</w:t>
      </w:r>
      <w:r w:rsidRPr="007C40DC">
        <w:rPr>
          <w:sz w:val="20"/>
          <w:szCs w:val="20"/>
        </w:rPr>
        <w:t>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1B08B8" w:rsidRPr="001B08B8">
        <w:rPr>
          <w:rFonts w:ascii="Times New Roman" w:hAnsi="Times New Roman"/>
          <w:sz w:val="20"/>
          <w:lang w:val="tr-TR"/>
        </w:rPr>
        <w:t xml:space="preserve">Bayır </w:t>
      </w:r>
      <w:proofErr w:type="spellStart"/>
      <w:r w:rsidR="001B08B8" w:rsidRPr="001B08B8">
        <w:rPr>
          <w:rFonts w:ascii="Times New Roman" w:hAnsi="Times New Roman"/>
          <w:sz w:val="20"/>
          <w:lang w:val="tr-TR"/>
        </w:rPr>
        <w:t>Mah</w:t>
      </w:r>
      <w:proofErr w:type="spellEnd"/>
      <w:r w:rsidR="001B08B8" w:rsidRPr="001B08B8">
        <w:rPr>
          <w:rFonts w:ascii="Times New Roman" w:hAnsi="Times New Roman"/>
          <w:sz w:val="20"/>
          <w:lang w:val="tr-TR"/>
        </w:rPr>
        <w:t xml:space="preserve"> Sümer </w:t>
      </w:r>
      <w:proofErr w:type="spellStart"/>
      <w:r w:rsidR="001B08B8" w:rsidRPr="001B08B8">
        <w:rPr>
          <w:rFonts w:ascii="Times New Roman" w:hAnsi="Times New Roman"/>
          <w:sz w:val="20"/>
          <w:lang w:val="tr-TR"/>
        </w:rPr>
        <w:t>Cad</w:t>
      </w:r>
      <w:proofErr w:type="spellEnd"/>
      <w:r w:rsidR="001B08B8" w:rsidRPr="001B08B8">
        <w:rPr>
          <w:rFonts w:ascii="Times New Roman" w:hAnsi="Times New Roman"/>
          <w:sz w:val="20"/>
          <w:lang w:val="tr-TR"/>
        </w:rPr>
        <w:t xml:space="preserve"> Nur </w:t>
      </w:r>
      <w:proofErr w:type="spellStart"/>
      <w:r w:rsidR="001B08B8" w:rsidRPr="001B08B8">
        <w:rPr>
          <w:rFonts w:ascii="Times New Roman" w:hAnsi="Times New Roman"/>
          <w:sz w:val="20"/>
          <w:lang w:val="tr-TR"/>
        </w:rPr>
        <w:t>Işhanı</w:t>
      </w:r>
      <w:proofErr w:type="spellEnd"/>
      <w:r w:rsidR="001B08B8" w:rsidRPr="001B08B8">
        <w:rPr>
          <w:rFonts w:ascii="Times New Roman" w:hAnsi="Times New Roman"/>
          <w:sz w:val="20"/>
          <w:lang w:val="tr-TR"/>
        </w:rPr>
        <w:t xml:space="preserve"> No:5 Kat:1 Da:1 Merkez / Karabük</w:t>
      </w:r>
    </w:p>
    <w:p w:rsidR="00CF6ED6" w:rsidRPr="007C40DC" w:rsidRDefault="00CF6ED6" w:rsidP="00CF6ED6">
      <w:pPr>
        <w:ind w:left="360" w:firstLine="348"/>
        <w:jc w:val="both"/>
        <w:rPr>
          <w:sz w:val="20"/>
          <w:szCs w:val="20"/>
        </w:rPr>
      </w:pPr>
      <w:r w:rsidRPr="007C40DC">
        <w:rPr>
          <w:sz w:val="20"/>
          <w:szCs w:val="20"/>
        </w:rPr>
        <w:t xml:space="preserve">b)  Son teklif verme tarihi (İhale tarihi) : </w:t>
      </w:r>
      <w:r w:rsidR="00A91D99">
        <w:rPr>
          <w:sz w:val="20"/>
          <w:szCs w:val="20"/>
        </w:rPr>
        <w:t>26</w:t>
      </w:r>
      <w:r w:rsidR="001B08B8">
        <w:rPr>
          <w:sz w:val="20"/>
          <w:szCs w:val="20"/>
        </w:rPr>
        <w:t>.08.201</w:t>
      </w:r>
      <w:r w:rsidR="00A91D99">
        <w:rPr>
          <w:sz w:val="20"/>
          <w:szCs w:val="20"/>
        </w:rPr>
        <w:t>4</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r w:rsidR="001B08B8">
        <w:rPr>
          <w:sz w:val="20"/>
          <w:szCs w:val="20"/>
        </w:rPr>
        <w:t>1</w:t>
      </w:r>
      <w:r w:rsidR="00A91D99">
        <w:rPr>
          <w:sz w:val="20"/>
          <w:szCs w:val="20"/>
        </w:rPr>
        <w:t>0</w:t>
      </w:r>
      <w:r w:rsidR="001B08B8">
        <w:rPr>
          <w:sz w:val="20"/>
          <w:szCs w:val="20"/>
        </w:rPr>
        <w:t>.0</w:t>
      </w:r>
      <w:r w:rsidR="00A91D99">
        <w:rPr>
          <w:sz w:val="20"/>
          <w:szCs w:val="20"/>
        </w:rPr>
        <w:t>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1B08B8" w:rsidRDefault="00CF6ED6" w:rsidP="004832E1">
      <w:pPr>
        <w:numPr>
          <w:ilvl w:val="0"/>
          <w:numId w:val="6"/>
        </w:numPr>
        <w:tabs>
          <w:tab w:val="left" w:pos="1113"/>
        </w:tabs>
        <w:overflowPunct w:val="0"/>
        <w:autoSpaceDE w:val="0"/>
        <w:autoSpaceDN w:val="0"/>
        <w:adjustRightInd w:val="0"/>
        <w:spacing w:after="120"/>
        <w:ind w:left="1112" w:hanging="403"/>
        <w:jc w:val="both"/>
        <w:textAlignment w:val="baseline"/>
        <w:rPr>
          <w:b/>
          <w:sz w:val="20"/>
          <w:szCs w:val="20"/>
        </w:rPr>
      </w:pPr>
      <w:r w:rsidRPr="007C40DC">
        <w:rPr>
          <w:sz w:val="20"/>
          <w:szCs w:val="20"/>
        </w:rPr>
        <w:t>İhaleye davet mektubu</w:t>
      </w:r>
      <w:r w:rsidR="001B08B8" w:rsidRPr="007C40DC">
        <w:rPr>
          <w:sz w:val="20"/>
          <w:szCs w:val="20"/>
        </w:rPr>
        <w:t xml:space="preserve"> </w:t>
      </w:r>
      <w:r w:rsidR="001B08B8" w:rsidRPr="001B08B8">
        <w:rPr>
          <w:b/>
          <w:sz w:val="20"/>
          <w:szCs w:val="20"/>
        </w:rPr>
        <w:t>(Gerekmemektedir.)</w:t>
      </w:r>
    </w:p>
    <w:p w:rsidR="00CF6ED6" w:rsidRPr="007C40DC" w:rsidRDefault="00CF6ED6" w:rsidP="004832E1">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1B08B8">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1B08B8" w:rsidRDefault="00CF6ED6" w:rsidP="00CF6ED6">
      <w:pPr>
        <w:tabs>
          <w:tab w:val="left" w:pos="1305"/>
        </w:tabs>
        <w:spacing w:after="60"/>
        <w:jc w:val="both"/>
        <w:rPr>
          <w:b/>
          <w:sz w:val="20"/>
          <w:szCs w:val="20"/>
        </w:rPr>
      </w:pPr>
      <w:r w:rsidRPr="007C40DC">
        <w:rPr>
          <w:sz w:val="20"/>
          <w:szCs w:val="20"/>
        </w:rPr>
        <w:t xml:space="preserve">a) Tebligat için </w:t>
      </w:r>
      <w:r w:rsidRPr="001B08B8">
        <w:rPr>
          <w:b/>
          <w:sz w:val="20"/>
          <w:szCs w:val="20"/>
        </w:rPr>
        <w:t>adres beyanı</w:t>
      </w:r>
      <w:r w:rsidRPr="007C40DC">
        <w:rPr>
          <w:sz w:val="20"/>
          <w:szCs w:val="20"/>
        </w:rPr>
        <w:t xml:space="preserve"> ve </w:t>
      </w:r>
      <w:r w:rsidRPr="001B08B8">
        <w:rPr>
          <w:b/>
          <w:sz w:val="20"/>
          <w:szCs w:val="20"/>
        </w:rPr>
        <w:t>ayrıca irtibat için telefon ve varsa faks numarası ile elektronik posta adresi,</w:t>
      </w:r>
    </w:p>
    <w:p w:rsidR="00CF6ED6" w:rsidRPr="007C40DC" w:rsidRDefault="00CF6ED6" w:rsidP="00CF6ED6">
      <w:pPr>
        <w:jc w:val="both"/>
        <w:rPr>
          <w:sz w:val="20"/>
          <w:szCs w:val="20"/>
        </w:rPr>
      </w:pPr>
      <w:r w:rsidRPr="007C40DC">
        <w:rPr>
          <w:sz w:val="20"/>
          <w:szCs w:val="20"/>
        </w:rPr>
        <w:t xml:space="preserve">b) Mevzuatı gereği kayıtlı olduğu </w:t>
      </w:r>
      <w:r w:rsidRPr="001B08B8">
        <w:rPr>
          <w:b/>
          <w:sz w:val="20"/>
          <w:szCs w:val="20"/>
        </w:rPr>
        <w:t>Ticaret ve/veya Sanayi Odası veya Meslek Odası Belgesi</w:t>
      </w:r>
      <w:r w:rsidRPr="007C40DC">
        <w:rPr>
          <w:sz w:val="20"/>
          <w:szCs w:val="20"/>
        </w:rPr>
        <w:t>;</w:t>
      </w:r>
    </w:p>
    <w:p w:rsidR="00CF6ED6" w:rsidRPr="007C40DC" w:rsidRDefault="00CF6ED6" w:rsidP="004832E1">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4832E1">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1B08B8" w:rsidRDefault="00CF6ED6" w:rsidP="00CF6ED6">
      <w:pPr>
        <w:tabs>
          <w:tab w:val="left" w:pos="851"/>
          <w:tab w:val="left" w:pos="1305"/>
        </w:tabs>
        <w:jc w:val="both"/>
        <w:rPr>
          <w:b/>
          <w:sz w:val="20"/>
          <w:szCs w:val="20"/>
        </w:rPr>
      </w:pPr>
      <w:r w:rsidRPr="007C40DC">
        <w:rPr>
          <w:sz w:val="20"/>
          <w:szCs w:val="20"/>
        </w:rPr>
        <w:t>c) Teklif vermeye yetkili olduğunu gösteren</w:t>
      </w:r>
      <w:r w:rsidRPr="001B08B8">
        <w:rPr>
          <w:b/>
          <w:sz w:val="20"/>
          <w:szCs w:val="20"/>
        </w:rPr>
        <w:t xml:space="preserve"> imza beyannamesi veya imza sirküleri;</w:t>
      </w:r>
    </w:p>
    <w:p w:rsidR="00CF6ED6" w:rsidRPr="007C40DC" w:rsidRDefault="00CF6ED6" w:rsidP="004832E1">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4832E1">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 xml:space="preserve">f) Bu belgede tanımlanan geçici </w:t>
      </w:r>
      <w:proofErr w:type="spellStart"/>
      <w:proofErr w:type="gramStart"/>
      <w:r w:rsidRPr="007C40DC">
        <w:rPr>
          <w:sz w:val="20"/>
          <w:szCs w:val="20"/>
        </w:rPr>
        <w:t>teminat,</w:t>
      </w:r>
      <w:r w:rsidR="006F3852" w:rsidRPr="006F3852">
        <w:rPr>
          <w:b/>
          <w:sz w:val="20"/>
          <w:szCs w:val="20"/>
          <w:u w:val="single"/>
        </w:rPr>
        <w:t>istenmemektedir</w:t>
      </w:r>
      <w:proofErr w:type="spellEnd"/>
      <w:proofErr w:type="gramEnd"/>
      <w:r w:rsidR="006F3852" w:rsidRPr="006F3852">
        <w:rPr>
          <w:b/>
          <w:sz w:val="20"/>
          <w:szCs w:val="20"/>
          <w:u w:val="single"/>
        </w:rPr>
        <w:t>.</w:t>
      </w:r>
    </w:p>
    <w:p w:rsidR="00CF6ED6" w:rsidRPr="007C40DC" w:rsidRDefault="00CF6ED6" w:rsidP="00CF6ED6">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A91D99" w:rsidRDefault="00CF6ED6" w:rsidP="00A91D99">
      <w:pPr>
        <w:pStyle w:val="GvdeMetni3"/>
        <w:rPr>
          <w:sz w:val="20"/>
          <w:szCs w:val="20"/>
        </w:rPr>
      </w:pPr>
      <w:r w:rsidRPr="007C40DC">
        <w:rPr>
          <w:sz w:val="20"/>
          <w:szCs w:val="20"/>
        </w:rPr>
        <w:t>i) İhale do</w:t>
      </w:r>
      <w:r w:rsidR="00EC4CA5" w:rsidRPr="007C40DC">
        <w:rPr>
          <w:sz w:val="20"/>
          <w:szCs w:val="20"/>
        </w:rPr>
        <w:t>syas</w:t>
      </w:r>
      <w:r w:rsidR="00A91D99">
        <w:rPr>
          <w:sz w:val="20"/>
          <w:szCs w:val="20"/>
        </w:rPr>
        <w:t>ının teslim</w:t>
      </w:r>
      <w:r w:rsidRPr="007C40DC">
        <w:rPr>
          <w:sz w:val="20"/>
          <w:szCs w:val="20"/>
        </w:rPr>
        <w:t xml:space="preserve"> alındığına dair belge,</w:t>
      </w:r>
    </w:p>
    <w:p w:rsidR="00CF6ED6" w:rsidRPr="00A91D99" w:rsidRDefault="00CF6ED6" w:rsidP="00A91D99">
      <w:pPr>
        <w:pStyle w:val="GvdeMetni3"/>
        <w:rPr>
          <w:b/>
          <w:sz w:val="20"/>
          <w:szCs w:val="20"/>
          <w:u w:val="single"/>
        </w:rPr>
      </w:pPr>
      <w:r w:rsidRPr="007C40DC">
        <w:rPr>
          <w:sz w:val="20"/>
          <w:szCs w:val="20"/>
        </w:rPr>
        <w:t xml:space="preserve">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F3852" w:rsidRDefault="006F3852" w:rsidP="006F3852">
      <w:pPr>
        <w:spacing w:before="120"/>
        <w:jc w:val="both"/>
        <w:rPr>
          <w:sz w:val="20"/>
          <w:szCs w:val="20"/>
        </w:rPr>
      </w:pPr>
      <w:r w:rsidRPr="007C40DC">
        <w:rPr>
          <w:sz w:val="20"/>
          <w:szCs w:val="20"/>
        </w:rPr>
        <w:t xml:space="preserve">k) Sözleşme Makamı tarafından ihalenin niteliğine göre belirlenecek ekonomik ve mali yeterliğe ilişkin </w:t>
      </w:r>
      <w:r w:rsidRPr="00EF4B23">
        <w:rPr>
          <w:sz w:val="20"/>
          <w:szCs w:val="20"/>
        </w:rPr>
        <w:t>belgeler</w:t>
      </w:r>
    </w:p>
    <w:p w:rsidR="006F3852" w:rsidRPr="007C40DC" w:rsidRDefault="006F3852" w:rsidP="004832E1">
      <w:pPr>
        <w:numPr>
          <w:ilvl w:val="0"/>
          <w:numId w:val="44"/>
        </w:numPr>
        <w:spacing w:before="120"/>
        <w:jc w:val="both"/>
        <w:rPr>
          <w:sz w:val="20"/>
          <w:szCs w:val="20"/>
        </w:rPr>
      </w:pPr>
      <w:r w:rsidRPr="007C40DC">
        <w:rPr>
          <w:sz w:val="20"/>
          <w:szCs w:val="20"/>
        </w:rPr>
        <w:t>Vergi dairesi veya Serbest Muhasebeci - Mali Müşavir (SM-MM) o</w:t>
      </w:r>
      <w:r>
        <w:rPr>
          <w:sz w:val="20"/>
          <w:szCs w:val="20"/>
        </w:rPr>
        <w:t>naylı son 3 döneme ait bilanço</w:t>
      </w:r>
    </w:p>
    <w:p w:rsidR="006F3852" w:rsidRDefault="006F3852" w:rsidP="006F3852">
      <w:pPr>
        <w:spacing w:before="120" w:after="60"/>
        <w:jc w:val="both"/>
        <w:rPr>
          <w:sz w:val="20"/>
          <w:szCs w:val="20"/>
        </w:rPr>
      </w:pPr>
      <w:r w:rsidRPr="007C40DC">
        <w:rPr>
          <w:sz w:val="20"/>
          <w:szCs w:val="20"/>
        </w:rPr>
        <w:t xml:space="preserve">l) Sözleşme Makamı tarafından belirlenecek mesleki ve teknik yeterliğe ilişkin belgeler  </w:t>
      </w:r>
    </w:p>
    <w:p w:rsidR="00A91D99" w:rsidRPr="00A91D99" w:rsidRDefault="006F3852" w:rsidP="00CF6ED6">
      <w:pPr>
        <w:numPr>
          <w:ilvl w:val="0"/>
          <w:numId w:val="44"/>
        </w:numPr>
        <w:tabs>
          <w:tab w:val="left" w:pos="540"/>
        </w:tabs>
        <w:spacing w:before="120" w:after="60"/>
        <w:ind w:right="-142"/>
        <w:jc w:val="both"/>
        <w:rPr>
          <w:sz w:val="20"/>
        </w:rPr>
      </w:pPr>
      <w:r w:rsidRPr="00A91D99">
        <w:rPr>
          <w:sz w:val="20"/>
          <w:szCs w:val="20"/>
        </w:rPr>
        <w:t xml:space="preserve">İş bitirme </w:t>
      </w:r>
      <w:proofErr w:type="spellStart"/>
      <w:proofErr w:type="gramStart"/>
      <w:r w:rsidRPr="00A91D99">
        <w:rPr>
          <w:sz w:val="20"/>
          <w:szCs w:val="20"/>
        </w:rPr>
        <w:t>belgeleri,</w:t>
      </w:r>
      <w:r w:rsidR="00A91D99">
        <w:rPr>
          <w:sz w:val="20"/>
          <w:szCs w:val="20"/>
        </w:rPr>
        <w:t>Hakediş</w:t>
      </w:r>
      <w:proofErr w:type="spellEnd"/>
      <w:proofErr w:type="gramEnd"/>
      <w:r w:rsidR="00A91D99">
        <w:rPr>
          <w:sz w:val="20"/>
          <w:szCs w:val="20"/>
        </w:rPr>
        <w:t xml:space="preserve"> Belgeleri vb.</w:t>
      </w:r>
    </w:p>
    <w:p w:rsidR="00CF6ED6" w:rsidRPr="00A91D99" w:rsidRDefault="00CF6ED6" w:rsidP="00A91D99">
      <w:pPr>
        <w:tabs>
          <w:tab w:val="left" w:pos="540"/>
        </w:tabs>
        <w:spacing w:before="120" w:after="60"/>
        <w:ind w:right="-142"/>
        <w:jc w:val="both"/>
        <w:rPr>
          <w:sz w:val="20"/>
        </w:rPr>
      </w:pPr>
      <w:r w:rsidRPr="00A91D99">
        <w:rPr>
          <w:sz w:val="20"/>
        </w:rPr>
        <w:t xml:space="preserve">İstekliler, yukarıda sayılan belgelerin aslını veya aslına uygunluğu noterce onaylanmış örneklerini vermek zorundadır. Ancak Türkiye Ticaret Sicili Gazetesi </w:t>
      </w:r>
      <w:proofErr w:type="spellStart"/>
      <w:r w:rsidRPr="00A91D99">
        <w:rPr>
          <w:sz w:val="20"/>
        </w:rPr>
        <w:t>Nizamnamesi’nin</w:t>
      </w:r>
      <w:proofErr w:type="spellEnd"/>
      <w:r w:rsidRPr="00A91D99">
        <w:rPr>
          <w:sz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5C30D1">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5C30D1">
        <w:rPr>
          <w:rFonts w:ascii="Times New Roman" w:hAnsi="Times New Roman"/>
          <w:sz w:val="20"/>
          <w:lang w:val="tr-TR"/>
        </w:rPr>
        <w:t>Sözleşme Makamı tarafından gerçekleştirilecek ihal</w:t>
      </w:r>
      <w:r w:rsidR="00D3500C" w:rsidRPr="005C30D1">
        <w:rPr>
          <w:rFonts w:ascii="Times New Roman" w:hAnsi="Times New Roman"/>
          <w:sz w:val="20"/>
          <w:lang w:val="tr-TR"/>
        </w:rPr>
        <w:t>e</w:t>
      </w:r>
      <w:r w:rsidRPr="005C30D1">
        <w:rPr>
          <w:rFonts w:ascii="Times New Roman" w:hAnsi="Times New Roman"/>
          <w:sz w:val="20"/>
          <w:lang w:val="tr-TR"/>
        </w:rPr>
        <w:t>ler sadece yerli</w:t>
      </w:r>
      <w:r w:rsidR="00D3500C" w:rsidRPr="005C30D1">
        <w:rPr>
          <w:rFonts w:ascii="Times New Roman" w:hAnsi="Times New Roman"/>
          <w:sz w:val="20"/>
          <w:lang w:val="tr-TR"/>
        </w:rPr>
        <w:t xml:space="preserve"> </w:t>
      </w:r>
      <w:r w:rsidR="005C30D1" w:rsidRPr="005C30D1">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4832E1">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4832E1">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4832E1">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4832E1">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4832E1">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4832E1">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4832E1">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4832E1">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4832E1">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4832E1">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4832E1">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4832E1">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4832E1">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4832E1">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4832E1">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4832E1">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4832E1">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4832E1">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4832E1">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4832E1">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4832E1">
      <w:pPr>
        <w:numPr>
          <w:ilvl w:val="0"/>
          <w:numId w:val="12"/>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4832E1">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lastRenderedPageBreak/>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6F385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4832E1">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4832E1">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4832E1">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4832E1">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6F3852" w:rsidRPr="006F3852" w:rsidRDefault="006F3852" w:rsidP="001D2304">
      <w:pPr>
        <w:keepNext/>
        <w:tabs>
          <w:tab w:val="left" w:pos="0"/>
        </w:tabs>
        <w:jc w:val="both"/>
        <w:rPr>
          <w:b/>
          <w:sz w:val="20"/>
          <w:szCs w:val="20"/>
          <w:u w:val="single"/>
        </w:rPr>
      </w:pPr>
      <w:r w:rsidRPr="001879BD">
        <w:rPr>
          <w:b/>
          <w:sz w:val="20"/>
          <w:szCs w:val="20"/>
        </w:rPr>
        <w:t>Bu ihale kapsamında geçici teminat</w:t>
      </w:r>
      <w:r w:rsidR="00E10DDF">
        <w:rPr>
          <w:b/>
          <w:sz w:val="20"/>
          <w:szCs w:val="20"/>
        </w:rPr>
        <w:t xml:space="preserve"> </w:t>
      </w:r>
      <w:r w:rsidR="00E10DDF" w:rsidRPr="00E10DDF">
        <w:rPr>
          <w:b/>
          <w:sz w:val="20"/>
          <w:szCs w:val="20"/>
          <w:u w:val="single"/>
        </w:rPr>
        <w:t>i</w:t>
      </w:r>
      <w:r w:rsidRPr="00E10DDF">
        <w:rPr>
          <w:b/>
          <w:sz w:val="20"/>
          <w:szCs w:val="20"/>
          <w:u w:val="single"/>
        </w:rPr>
        <w:t>stenmemektedir.</w:t>
      </w:r>
    </w:p>
    <w:p w:rsidR="00CF6ED6" w:rsidRPr="007C40DC" w:rsidRDefault="00CF6ED6"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6F3852" w:rsidRPr="001879BD" w:rsidRDefault="006F3852" w:rsidP="006F3852">
      <w:pPr>
        <w:keepNext/>
        <w:tabs>
          <w:tab w:val="left" w:pos="0"/>
        </w:tabs>
        <w:jc w:val="both"/>
        <w:rPr>
          <w:b/>
          <w:sz w:val="20"/>
          <w:szCs w:val="20"/>
          <w:u w:val="single"/>
        </w:rPr>
      </w:pPr>
      <w:r w:rsidRPr="001879BD">
        <w:rPr>
          <w:b/>
          <w:sz w:val="20"/>
          <w:szCs w:val="20"/>
        </w:rPr>
        <w:t xml:space="preserve">Bu ihale kapsamında geçici teminat ve kesin teminat </w:t>
      </w:r>
      <w:r>
        <w:rPr>
          <w:b/>
          <w:sz w:val="20"/>
          <w:szCs w:val="20"/>
          <w:u w:val="single"/>
        </w:rPr>
        <w:t>istenmemektedir</w:t>
      </w:r>
      <w:r w:rsidRPr="001879BD">
        <w:rPr>
          <w:b/>
          <w:sz w:val="20"/>
          <w:szCs w:val="20"/>
          <w:u w:val="single"/>
        </w:rPr>
        <w:t>.</w:t>
      </w:r>
    </w:p>
    <w:p w:rsidR="006F3852" w:rsidRPr="007C40DC" w:rsidRDefault="006F3852" w:rsidP="00CF6ED6">
      <w:pPr>
        <w:tabs>
          <w:tab w:val="left" w:pos="0"/>
        </w:tabs>
        <w:ind w:right="-1"/>
        <w:jc w:val="both"/>
        <w:rPr>
          <w:b/>
          <w:sz w:val="20"/>
          <w:szCs w:val="20"/>
        </w:rPr>
      </w:pP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lastRenderedPageBreak/>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4832E1">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ile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w:t>
      </w:r>
    </w:p>
    <w:p w:rsidR="00CF6ED6" w:rsidRPr="007C40DC" w:rsidRDefault="00CF6ED6" w:rsidP="004832E1">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F3852">
        <w:rPr>
          <w:sz w:val="20"/>
          <w:szCs w:val="20"/>
        </w:rPr>
        <w:t xml:space="preserve">Bayır </w:t>
      </w:r>
      <w:proofErr w:type="spellStart"/>
      <w:r w:rsidR="006F3852">
        <w:rPr>
          <w:sz w:val="20"/>
          <w:szCs w:val="20"/>
        </w:rPr>
        <w:t>Mah</w:t>
      </w:r>
      <w:proofErr w:type="spellEnd"/>
      <w:r w:rsidR="006F3852">
        <w:rPr>
          <w:sz w:val="20"/>
          <w:szCs w:val="20"/>
        </w:rPr>
        <w:t xml:space="preserve"> Sümer </w:t>
      </w:r>
      <w:proofErr w:type="spellStart"/>
      <w:r w:rsidR="006F3852">
        <w:rPr>
          <w:sz w:val="20"/>
          <w:szCs w:val="20"/>
        </w:rPr>
        <w:t>Cad</w:t>
      </w:r>
      <w:proofErr w:type="spellEnd"/>
      <w:r w:rsidR="006F3852">
        <w:rPr>
          <w:sz w:val="20"/>
          <w:szCs w:val="20"/>
        </w:rPr>
        <w:t xml:space="preserve"> Nur </w:t>
      </w:r>
      <w:proofErr w:type="spellStart"/>
      <w:r w:rsidR="006F3852">
        <w:rPr>
          <w:sz w:val="20"/>
          <w:szCs w:val="20"/>
        </w:rPr>
        <w:t>Işhanı</w:t>
      </w:r>
      <w:proofErr w:type="spellEnd"/>
      <w:r w:rsidR="006F3852">
        <w:rPr>
          <w:sz w:val="20"/>
          <w:szCs w:val="20"/>
        </w:rPr>
        <w:t xml:space="preserve"> No:5 Kat:1 Da:1 Merkez / Karabük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4832E1">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4832E1">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4832E1">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4832E1">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4832E1">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4832E1">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4832E1">
      <w:pPr>
        <w:numPr>
          <w:ilvl w:val="0"/>
          <w:numId w:val="16"/>
        </w:numPr>
        <w:spacing w:after="60"/>
        <w:ind w:left="993" w:right="23" w:hanging="285"/>
        <w:jc w:val="both"/>
        <w:rPr>
          <w:sz w:val="20"/>
          <w:szCs w:val="20"/>
        </w:rPr>
      </w:pPr>
      <w:r w:rsidRPr="007C40DC">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4832E1">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4832E1">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4832E1">
      <w:pPr>
        <w:numPr>
          <w:ilvl w:val="0"/>
          <w:numId w:val="17"/>
        </w:numPr>
        <w:spacing w:before="120" w:after="120"/>
        <w:ind w:left="1077" w:hanging="357"/>
        <w:jc w:val="both"/>
        <w:rPr>
          <w:color w:val="000000"/>
          <w:sz w:val="20"/>
        </w:rPr>
      </w:pPr>
      <w:r w:rsidRPr="00C00F85">
        <w:rPr>
          <w:b/>
          <w:sz w:val="20"/>
          <w:szCs w:val="20"/>
        </w:rPr>
        <w:lastRenderedPageBreak/>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4832E1">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4832E1">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4832E1">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4832E1">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4832E1">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E10DDF" w:rsidRDefault="00E10DDF" w:rsidP="00C54773">
      <w:pPr>
        <w:pStyle w:val="Balk6"/>
        <w:spacing w:line="240" w:lineRule="auto"/>
        <w:ind w:firstLine="0"/>
        <w:jc w:val="center"/>
      </w:pPr>
      <w:bookmarkStart w:id="11" w:name="_Bölüm_B:_Taslak_Sözleşme_(Özel_Koşu"/>
      <w:bookmarkStart w:id="12" w:name="_Toc233021553"/>
      <w:bookmarkEnd w:id="11"/>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E10DDF" w:rsidRDefault="00E10DDF" w:rsidP="00C54773">
      <w:pPr>
        <w:pStyle w:val="Balk6"/>
        <w:spacing w:line="240" w:lineRule="auto"/>
        <w:ind w:firstLine="0"/>
        <w:jc w:val="center"/>
      </w:pPr>
    </w:p>
    <w:p w:rsidR="000539D7" w:rsidRPr="00C54773" w:rsidRDefault="000539D7" w:rsidP="00C54773">
      <w:pPr>
        <w:pStyle w:val="Balk6"/>
        <w:spacing w:line="240" w:lineRule="auto"/>
        <w:ind w:firstLine="0"/>
        <w:jc w:val="center"/>
      </w:pPr>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914ED6" w:rsidP="000539D7">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0E1377" w:rsidRPr="00C24BE6" w:rsidRDefault="000E137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4" w:name="_Toc179364466"/>
      <w:bookmarkStart w:id="15" w:name="_Toc232234023"/>
      <w:r w:rsidRPr="00A02925">
        <w:rPr>
          <w:b/>
        </w:rPr>
        <w:t>MAL ALIMI S</w:t>
      </w:r>
      <w:r w:rsidRPr="001D4F4E">
        <w:rPr>
          <w:b/>
        </w:rPr>
        <w:t>ÖZLEŞMESİ</w:t>
      </w:r>
      <w:bookmarkEnd w:id="14"/>
      <w:bookmarkEnd w:id="15"/>
    </w:p>
    <w:p w:rsidR="000539D7" w:rsidRPr="007C40DC" w:rsidRDefault="000539D7" w:rsidP="000539D7">
      <w:pPr>
        <w:rPr>
          <w:color w:val="000000"/>
          <w:sz w:val="20"/>
        </w:rPr>
      </w:pPr>
      <w:r w:rsidRPr="007C40DC">
        <w:rPr>
          <w:color w:val="000000"/>
          <w:sz w:val="20"/>
        </w:rPr>
        <w:t>Bir tarafta</w:t>
      </w:r>
    </w:p>
    <w:p w:rsidR="006F3852" w:rsidRDefault="006F3852" w:rsidP="000539D7">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6F3852" w:rsidRDefault="006F3852" w:rsidP="000539D7">
      <w:pPr>
        <w:rPr>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0539D7" w:rsidRPr="007C40DC" w:rsidRDefault="006F3852"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6F3852" w:rsidRPr="006F3852" w:rsidRDefault="006F3852" w:rsidP="006F3852">
      <w:pPr>
        <w:jc w:val="both"/>
        <w:rPr>
          <w:sz w:val="20"/>
          <w:szCs w:val="20"/>
        </w:rPr>
      </w:pPr>
      <w:r>
        <w:rPr>
          <w:sz w:val="20"/>
          <w:szCs w:val="20"/>
        </w:rPr>
        <w:t xml:space="preserve">Bu Sözleşmenin Konusu Karabük ‘te </w:t>
      </w:r>
      <w:r w:rsidRPr="006F3852">
        <w:rPr>
          <w:sz w:val="20"/>
          <w:szCs w:val="20"/>
        </w:rPr>
        <w:t xml:space="preserve">uygulanacak </w:t>
      </w:r>
      <w:r>
        <w:rPr>
          <w:sz w:val="20"/>
          <w:szCs w:val="20"/>
        </w:rPr>
        <w:t xml:space="preserve">Demiryolu Malzemeleri İmalatına Başlanması İle Ülkemizin Dışa Bağımlılığının Sonlandırılması </w:t>
      </w:r>
      <w:r w:rsidRPr="006F3852">
        <w:rPr>
          <w:sz w:val="20"/>
          <w:szCs w:val="20"/>
        </w:rPr>
        <w:t xml:space="preserve">Projesi kapsamında </w:t>
      </w:r>
      <w:r>
        <w:rPr>
          <w:sz w:val="20"/>
          <w:szCs w:val="20"/>
        </w:rPr>
        <w:t>Lot 1</w:t>
      </w:r>
      <w:r w:rsidRPr="006F3852">
        <w:rPr>
          <w:sz w:val="20"/>
          <w:szCs w:val="20"/>
        </w:rPr>
        <w:t>Plazma Kesim Cihazı ( 1Adet)</w:t>
      </w:r>
      <w:r w:rsidR="00E10DDF" w:rsidRPr="006F3852">
        <w:rPr>
          <w:sz w:val="20"/>
          <w:szCs w:val="20"/>
        </w:rPr>
        <w:t xml:space="preserve"> </w:t>
      </w:r>
      <w:r w:rsidRPr="006F3852">
        <w:rPr>
          <w:sz w:val="20"/>
          <w:szCs w:val="20"/>
        </w:rPr>
        <w:t>alımıdır.</w:t>
      </w:r>
    </w:p>
    <w:p w:rsidR="006F3852" w:rsidRPr="007C40DC" w:rsidRDefault="006F3852" w:rsidP="006F3852">
      <w:pPr>
        <w:pStyle w:val="ListeNumaras"/>
        <w:tabs>
          <w:tab w:val="clear" w:pos="1249"/>
        </w:tabs>
        <w:spacing w:before="120" w:after="120"/>
        <w:ind w:left="0" w:firstLine="0"/>
        <w:rPr>
          <w:b/>
          <w:color w:val="000000"/>
          <w:sz w:val="20"/>
          <w:lang w:val="tr-TR"/>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5C30D1" w:rsidRDefault="000539D7" w:rsidP="000539D7">
      <w:pPr>
        <w:pStyle w:val="ListeNumaras"/>
        <w:spacing w:before="120" w:after="120"/>
        <w:rPr>
          <w:b/>
          <w:color w:val="000000"/>
          <w:sz w:val="20"/>
          <w:lang w:val="tr-TR"/>
        </w:rPr>
      </w:pPr>
      <w:r w:rsidRPr="005C30D1">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B22A01" w:rsidRPr="005C30D1" w:rsidRDefault="000539D7" w:rsidP="000539D7">
      <w:pPr>
        <w:pStyle w:val="Text1"/>
        <w:tabs>
          <w:tab w:val="decimal" w:pos="7938"/>
        </w:tabs>
        <w:spacing w:before="120" w:after="0"/>
        <w:ind w:left="0"/>
        <w:rPr>
          <w:b/>
          <w:color w:val="000000"/>
          <w:sz w:val="20"/>
          <w:u w:val="single"/>
          <w:lang w:val="tr-TR"/>
        </w:rPr>
      </w:pPr>
      <w:r w:rsidRPr="007C40DC">
        <w:rPr>
          <w:color w:val="000000"/>
          <w:sz w:val="20"/>
          <w:lang w:val="tr-TR"/>
        </w:rPr>
        <w:t>Sözleşme kapsamında ön ödeme</w:t>
      </w:r>
      <w:r w:rsidRPr="005C30D1">
        <w:rPr>
          <w:b/>
          <w:color w:val="000000"/>
          <w:sz w:val="20"/>
          <w:u w:val="single"/>
          <w:lang w:val="tr-TR"/>
        </w:rPr>
        <w:t xml:space="preserve"> </w:t>
      </w:r>
      <w:r w:rsidR="005C30D1" w:rsidRPr="005C30D1">
        <w:rPr>
          <w:b/>
          <w:color w:val="000000"/>
          <w:sz w:val="20"/>
          <w:u w:val="single"/>
          <w:lang w:val="tr-TR"/>
        </w:rPr>
        <w:t>yapılmayacaktır.</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proofErr w:type="gramStart"/>
      <w:r w:rsidRPr="007C40DC">
        <w:rPr>
          <w:color w:val="000000"/>
          <w:sz w:val="20"/>
        </w:rPr>
        <w:t xml:space="preserve">tarihi </w:t>
      </w:r>
      <w:r w:rsidRPr="006F3852">
        <w:rPr>
          <w:color w:val="000000"/>
          <w:sz w:val="20"/>
        </w:rPr>
        <w:t xml:space="preserve"> sözleşmenin</w:t>
      </w:r>
      <w:proofErr w:type="gramEnd"/>
      <w:r w:rsidRPr="006F3852">
        <w:rPr>
          <w:color w:val="000000"/>
          <w:sz w:val="20"/>
        </w:rPr>
        <w:t xml:space="preserve"> her iki tarafça imzalandığı tarih</w:t>
      </w:r>
      <w:r w:rsidR="006F3852">
        <w:rPr>
          <w:color w:val="000000"/>
          <w:sz w:val="20"/>
        </w:rPr>
        <w:t xml:space="preserve"> </w:t>
      </w:r>
      <w:r w:rsidRPr="007C40DC">
        <w:rPr>
          <w:color w:val="000000"/>
          <w:sz w:val="20"/>
        </w:rPr>
        <w:t>şeklindedir.</w:t>
      </w:r>
    </w:p>
    <w:p w:rsidR="00C24BE6" w:rsidRPr="007C40DC" w:rsidRDefault="00C24BE6" w:rsidP="000539D7">
      <w:pPr>
        <w:rPr>
          <w:color w:val="000000"/>
          <w:sz w:val="20"/>
        </w:rPr>
      </w:pPr>
    </w:p>
    <w:p w:rsidR="000539D7" w:rsidRPr="005C30D1" w:rsidRDefault="000539D7" w:rsidP="000539D7">
      <w:pPr>
        <w:pStyle w:val="ListeNumaras"/>
        <w:spacing w:before="120" w:after="120"/>
        <w:rPr>
          <w:b/>
          <w:color w:val="000000"/>
          <w:sz w:val="20"/>
          <w:lang w:val="tr-TR"/>
        </w:rPr>
      </w:pPr>
      <w:r w:rsidRPr="005C30D1">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5C30D1">
        <w:rPr>
          <w:color w:val="000000"/>
          <w:sz w:val="20"/>
        </w:rPr>
        <w:t>in başlama tarihinden itibaren 2</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4832E1">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4832E1">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4832E1">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4832E1">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6F3852">
        <w:rPr>
          <w:color w:val="000000"/>
          <w:sz w:val="20"/>
        </w:rPr>
        <w:t xml:space="preserve">meyen herhangi bir anlaşmazlık Karabük </w:t>
      </w:r>
      <w:r w:rsidRPr="007C40DC">
        <w:rPr>
          <w:color w:val="000000"/>
          <w:sz w:val="20"/>
        </w:rPr>
        <w:t xml:space="preserve">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914ED6" w:rsidP="00600DE8">
      <w:pPr>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0E1377" w:rsidRPr="009864E9" w:rsidRDefault="000E137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4832E1">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4832E1">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4832E1">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4832E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4832E1">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5C30D1"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5C30D1">
        <w:rPr>
          <w:b/>
          <w:sz w:val="20"/>
          <w:szCs w:val="20"/>
        </w:rPr>
        <w:t>Ön Ödeme ve Ödemeler</w:t>
      </w:r>
    </w:p>
    <w:p w:rsidR="00871219" w:rsidRPr="007C40DC" w:rsidRDefault="00871219" w:rsidP="00871219">
      <w:pPr>
        <w:overflowPunct w:val="0"/>
        <w:autoSpaceDE w:val="0"/>
        <w:autoSpaceDN w:val="0"/>
        <w:adjustRightInd w:val="0"/>
        <w:spacing w:before="120"/>
        <w:ind w:left="360"/>
        <w:jc w:val="both"/>
        <w:textAlignment w:val="baseline"/>
        <w:rPr>
          <w:b/>
          <w:sz w:val="20"/>
          <w:szCs w:val="20"/>
        </w:rPr>
      </w:pPr>
      <w:r>
        <w:rPr>
          <w:b/>
          <w:sz w:val="20"/>
          <w:szCs w:val="20"/>
        </w:rPr>
        <w:t xml:space="preserve">Bu ihale kapsamında </w:t>
      </w:r>
      <w:r w:rsidR="00E10DDF">
        <w:rPr>
          <w:b/>
          <w:sz w:val="20"/>
          <w:szCs w:val="20"/>
        </w:rPr>
        <w:t>ön</w:t>
      </w:r>
      <w:r w:rsidR="005C30D1">
        <w:rPr>
          <w:b/>
          <w:sz w:val="20"/>
          <w:szCs w:val="20"/>
        </w:rPr>
        <w:t xml:space="preserve"> ödeme </w:t>
      </w:r>
      <w:r w:rsidR="005C30D1" w:rsidRPr="005C30D1">
        <w:rPr>
          <w:b/>
          <w:sz w:val="20"/>
          <w:szCs w:val="20"/>
          <w:u w:val="single"/>
        </w:rPr>
        <w:t>yapılmayacaktır</w:t>
      </w:r>
      <w:r w:rsidR="005C30D1">
        <w:rPr>
          <w:b/>
          <w:sz w:val="20"/>
          <w:szCs w:val="20"/>
        </w:rPr>
        <w:t>.</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lastRenderedPageBreak/>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5C30D1"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5C30D1">
        <w:rPr>
          <w:b/>
          <w:sz w:val="20"/>
          <w:szCs w:val="20"/>
        </w:rPr>
        <w:t>Kesin teminat ve sigorta,</w:t>
      </w:r>
    </w:p>
    <w:p w:rsidR="00871219" w:rsidRPr="007C40DC" w:rsidRDefault="00871219" w:rsidP="00871219">
      <w:pPr>
        <w:overflowPunct w:val="0"/>
        <w:autoSpaceDE w:val="0"/>
        <w:autoSpaceDN w:val="0"/>
        <w:adjustRightInd w:val="0"/>
        <w:spacing w:before="120"/>
        <w:ind w:left="360"/>
        <w:jc w:val="both"/>
        <w:textAlignment w:val="baseline"/>
        <w:rPr>
          <w:b/>
          <w:sz w:val="20"/>
          <w:szCs w:val="20"/>
        </w:rPr>
      </w:pPr>
      <w:r>
        <w:rPr>
          <w:b/>
          <w:sz w:val="20"/>
          <w:szCs w:val="20"/>
        </w:rPr>
        <w:t>Bu ihale kapsamında</w:t>
      </w:r>
      <w:r w:rsidR="00E10DDF">
        <w:rPr>
          <w:b/>
          <w:sz w:val="20"/>
          <w:szCs w:val="20"/>
        </w:rPr>
        <w:t xml:space="preserve"> </w:t>
      </w:r>
      <w:r w:rsidR="00E10DDF">
        <w:rPr>
          <w:rStyle w:val="AklamaBavurusu"/>
        </w:rPr>
        <w:t>k</w:t>
      </w:r>
      <w:r>
        <w:rPr>
          <w:b/>
          <w:sz w:val="20"/>
          <w:szCs w:val="20"/>
        </w:rPr>
        <w:t xml:space="preserve">esin teminat </w:t>
      </w:r>
      <w:r w:rsidRPr="005C30D1">
        <w:rPr>
          <w:b/>
          <w:sz w:val="20"/>
          <w:szCs w:val="20"/>
          <w:u w:val="single"/>
        </w:rPr>
        <w:t>istenmemektedir.</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4832E1">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4832E1">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4832E1">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4832E1">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a) Yükleniciye üzerinde eğer varsa çekincelerin belirtildiği, teslimatın sözleşmeye göre tamamlandığı </w:t>
      </w:r>
      <w:r w:rsidRPr="007C40DC">
        <w:rPr>
          <w:rFonts w:cs="Arial"/>
          <w:sz w:val="20"/>
          <w:szCs w:val="20"/>
        </w:rPr>
        <w:lastRenderedPageBreak/>
        <w:t>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4832E1">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4832E1">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4832E1">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4832E1">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4832E1">
      <w:pPr>
        <w:widowControl w:val="0"/>
        <w:numPr>
          <w:ilvl w:val="0"/>
          <w:numId w:val="3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4832E1">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4832E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4832E1">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4832E1">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4832E1">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4832E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 xml:space="preserve">n işin tamamlanmasındaki </w:t>
      </w:r>
      <w:r w:rsidRPr="007C40DC">
        <w:rPr>
          <w:sz w:val="20"/>
          <w:szCs w:val="20"/>
        </w:rPr>
        <w:lastRenderedPageBreak/>
        <w:t>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4832E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4832E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4832E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4832E1">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4832E1">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w:t>
      </w:r>
      <w:r w:rsidRPr="007C40DC">
        <w:rPr>
          <w:sz w:val="20"/>
          <w:szCs w:val="20"/>
        </w:rPr>
        <w:lastRenderedPageBreak/>
        <w:t xml:space="preserve">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4832E1">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lastRenderedPageBreak/>
        <w:t>Söz.</w:t>
      </w:r>
      <w:r w:rsidR="004043E4">
        <w:t xml:space="preserve"> </w:t>
      </w:r>
      <w:r w:rsidRPr="00FC1E4A">
        <w:t>Ek-</w:t>
      </w:r>
      <w:r w:rsidR="00CE1072" w:rsidRPr="00FC1E4A">
        <w:t>2</w:t>
      </w:r>
      <w:r w:rsidRPr="00FC1E4A">
        <w:t>: Teknik Şartname (İş Tanımı)</w:t>
      </w:r>
      <w:bookmarkEnd w:id="23"/>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C97280" w:rsidP="00A02925">
      <w:pPr>
        <w:rPr>
          <w:position w:val="-2"/>
          <w:sz w:val="20"/>
          <w:szCs w:val="20"/>
        </w:rPr>
      </w:pPr>
      <w:r w:rsidRPr="007C40DC">
        <w:rPr>
          <w:position w:val="-2"/>
          <w:sz w:val="20"/>
          <w:szCs w:val="20"/>
        </w:rPr>
        <w:t xml:space="preserve"> </w:t>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7C40DC" w:rsidRDefault="00871219" w:rsidP="00C97280">
      <w:pPr>
        <w:spacing w:before="120" w:after="120"/>
        <w:jc w:val="center"/>
        <w:rPr>
          <w:sz w:val="20"/>
          <w:szCs w:val="20"/>
        </w:rPr>
      </w:pPr>
      <w:r w:rsidRPr="00871219">
        <w:rPr>
          <w:sz w:val="20"/>
          <w:szCs w:val="20"/>
        </w:rPr>
        <w:t>(</w:t>
      </w:r>
      <w:r w:rsidR="00C97280" w:rsidRPr="00871219">
        <w:rPr>
          <w:sz w:val="20"/>
          <w:szCs w:val="20"/>
        </w:rPr>
        <w:t xml:space="preserve">Mal Alımı </w:t>
      </w:r>
      <w:r w:rsidRPr="00871219">
        <w:rPr>
          <w:sz w:val="20"/>
          <w:szCs w:val="20"/>
        </w:rPr>
        <w:t>İhaleleri İçin)</w:t>
      </w:r>
    </w:p>
    <w:p w:rsidR="00C97280" w:rsidRPr="007C40DC" w:rsidRDefault="00C97280" w:rsidP="00C97280">
      <w:pPr>
        <w:spacing w:before="120" w:after="120"/>
        <w:ind w:firstLine="720"/>
        <w:rPr>
          <w:b/>
          <w:sz w:val="20"/>
          <w:szCs w:val="20"/>
        </w:rPr>
      </w:pPr>
    </w:p>
    <w:p w:rsidR="00E10DDF" w:rsidRDefault="008663D4" w:rsidP="008663D4">
      <w:pPr>
        <w:spacing w:before="120" w:after="120"/>
        <w:rPr>
          <w:sz w:val="20"/>
          <w:szCs w:val="20"/>
        </w:rPr>
      </w:pPr>
      <w:r w:rsidRPr="007C40DC">
        <w:rPr>
          <w:b/>
        </w:rPr>
        <w:t>Sözleşme başlığı</w:t>
      </w:r>
      <w:r w:rsidRPr="007C40DC">
        <w:rPr>
          <w:b/>
        </w:rPr>
        <w:tab/>
        <w:t>:</w:t>
      </w:r>
      <w:r w:rsidRPr="007C40DC">
        <w:t xml:space="preserve"> </w:t>
      </w:r>
      <w:r w:rsidR="00871219">
        <w:rPr>
          <w:sz w:val="20"/>
          <w:szCs w:val="20"/>
        </w:rPr>
        <w:t>Demiryolu Malzemeleri İmalatına Başlanması İle Ülkemizin Dışa Bağımlılığının Sonlandırılmas</w:t>
      </w:r>
      <w:r w:rsidR="00E10DDF">
        <w:rPr>
          <w:sz w:val="20"/>
          <w:szCs w:val="20"/>
        </w:rPr>
        <w:t>ı kapsamında Mal Alımı (Lot 1-Plazma Kesim Cihazı-1 adet)</w:t>
      </w:r>
    </w:p>
    <w:p w:rsidR="008663D4" w:rsidRPr="00FF24ED" w:rsidRDefault="008663D4" w:rsidP="008663D4">
      <w:pPr>
        <w:spacing w:before="120" w:after="120"/>
        <w:rPr>
          <w:sz w:val="20"/>
          <w:szCs w:val="20"/>
        </w:rPr>
      </w:pPr>
      <w:r w:rsidRPr="007C40DC">
        <w:rPr>
          <w:b/>
        </w:rPr>
        <w:t>Yayın Referansı</w:t>
      </w:r>
      <w:r w:rsidRPr="007C40DC">
        <w:rPr>
          <w:b/>
        </w:rPr>
        <w:tab/>
        <w:t>:</w:t>
      </w:r>
      <w:r w:rsidRPr="007C40DC">
        <w:t xml:space="preserve"> </w:t>
      </w:r>
      <w:r w:rsidR="00871219" w:rsidRPr="00FF24ED">
        <w:rPr>
          <w:sz w:val="20"/>
          <w:szCs w:val="20"/>
        </w:rPr>
        <w:t>TR81/14/KOBİ/006</w:t>
      </w:r>
      <w:r w:rsidR="00E10DDF">
        <w:rPr>
          <w:sz w:val="20"/>
          <w:szCs w:val="20"/>
        </w:rPr>
        <w:t>7-Lot 1</w:t>
      </w:r>
    </w:p>
    <w:p w:rsidR="00B74144" w:rsidRDefault="00B74144" w:rsidP="00B74144">
      <w:pPr>
        <w:spacing w:before="120" w:after="120"/>
      </w:pPr>
      <w:r w:rsidRPr="007C40DC">
        <w:t>1. Genel Tanım</w:t>
      </w:r>
    </w:p>
    <w:p w:rsidR="005A7CBD" w:rsidRDefault="005A7CBD" w:rsidP="005A7CBD">
      <w:pPr>
        <w:spacing w:before="120" w:after="120"/>
        <w:jc w:val="both"/>
        <w:rPr>
          <w:sz w:val="20"/>
          <w:szCs w:val="20"/>
        </w:rPr>
      </w:pPr>
      <w:r>
        <w:rPr>
          <w:sz w:val="20"/>
          <w:szCs w:val="20"/>
        </w:rPr>
        <w:t xml:space="preserve">Batı Karadeniz Kalkınma Ajansı 2014 Yılı KOBI Mali Destek Programı kapsamında </w:t>
      </w:r>
      <w:r w:rsidRPr="005A7CBD">
        <w:rPr>
          <w:sz w:val="20"/>
          <w:szCs w:val="20"/>
        </w:rPr>
        <w:t>TR81/14/KOBİ/0067</w:t>
      </w:r>
      <w:r>
        <w:rPr>
          <w:sz w:val="20"/>
          <w:szCs w:val="20"/>
        </w:rPr>
        <w:t xml:space="preserve"> referans numarasıyla desteklenen Demiryolu Malzemeleri İmalatına Başlanması İle Ülkemizin Dışa Bağımlılığının Sonlandırılması projesi için mal alımı ihalesi gerçekleştirilecektir.</w:t>
      </w:r>
    </w:p>
    <w:p w:rsidR="00BC01AD" w:rsidRPr="007C40DC" w:rsidRDefault="00BC01AD" w:rsidP="005A7CBD">
      <w:pPr>
        <w:spacing w:before="120" w:after="120"/>
        <w:jc w:val="both"/>
      </w:pPr>
    </w:p>
    <w:p w:rsidR="008663D4" w:rsidRPr="007C40DC" w:rsidRDefault="00B74144" w:rsidP="008663D4">
      <w:pPr>
        <w:spacing w:before="120" w:after="120"/>
        <w:ind w:hanging="33"/>
      </w:pPr>
      <w:r w:rsidRPr="007C40DC">
        <w:t xml:space="preserve">2. </w:t>
      </w:r>
      <w:r w:rsidR="00DA262E" w:rsidRPr="00D73D00">
        <w:rPr>
          <w:sz w:val="20"/>
          <w:szCs w:val="20"/>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8663D4" w:rsidRPr="0028458E" w:rsidTr="000631ED">
        <w:trPr>
          <w:trHeight w:val="274"/>
          <w:tblHeader/>
        </w:trPr>
        <w:tc>
          <w:tcPr>
            <w:tcW w:w="996" w:type="dxa"/>
            <w:shd w:val="pct5" w:color="auto" w:fill="FFFFFF"/>
          </w:tcPr>
          <w:p w:rsidR="008663D4" w:rsidRPr="0028458E" w:rsidRDefault="008663D4" w:rsidP="008A245A">
            <w:pPr>
              <w:spacing w:before="120" w:after="120"/>
              <w:jc w:val="center"/>
              <w:rPr>
                <w:b/>
                <w:sz w:val="20"/>
                <w:szCs w:val="20"/>
              </w:rPr>
            </w:pPr>
            <w:r w:rsidRPr="0028458E">
              <w:rPr>
                <w:b/>
                <w:sz w:val="20"/>
                <w:szCs w:val="20"/>
              </w:rPr>
              <w:t>A</w:t>
            </w:r>
          </w:p>
        </w:tc>
        <w:tc>
          <w:tcPr>
            <w:tcW w:w="4764" w:type="dxa"/>
            <w:shd w:val="pct5" w:color="auto" w:fill="FFFFFF"/>
          </w:tcPr>
          <w:p w:rsidR="008663D4" w:rsidRPr="0028458E" w:rsidRDefault="008663D4" w:rsidP="008A245A">
            <w:pPr>
              <w:spacing w:before="120" w:after="120"/>
              <w:jc w:val="center"/>
              <w:rPr>
                <w:b/>
                <w:sz w:val="20"/>
                <w:szCs w:val="20"/>
              </w:rPr>
            </w:pPr>
            <w:r w:rsidRPr="0028458E">
              <w:rPr>
                <w:b/>
                <w:sz w:val="20"/>
                <w:szCs w:val="20"/>
              </w:rPr>
              <w:t>B</w:t>
            </w:r>
          </w:p>
        </w:tc>
        <w:tc>
          <w:tcPr>
            <w:tcW w:w="1070" w:type="dxa"/>
            <w:shd w:val="pct5" w:color="auto" w:fill="FFFFFF"/>
          </w:tcPr>
          <w:p w:rsidR="008663D4" w:rsidRPr="0028458E" w:rsidRDefault="008663D4" w:rsidP="008A245A">
            <w:pPr>
              <w:spacing w:before="120" w:after="120"/>
              <w:jc w:val="center"/>
              <w:rPr>
                <w:b/>
                <w:sz w:val="20"/>
                <w:szCs w:val="20"/>
              </w:rPr>
            </w:pPr>
            <w:r w:rsidRPr="0028458E">
              <w:rPr>
                <w:b/>
                <w:sz w:val="20"/>
                <w:szCs w:val="20"/>
              </w:rPr>
              <w:t>C</w:t>
            </w:r>
          </w:p>
        </w:tc>
      </w:tr>
      <w:tr w:rsidR="008663D4" w:rsidRPr="0028458E" w:rsidTr="000631ED">
        <w:trPr>
          <w:trHeight w:val="274"/>
          <w:tblHeader/>
        </w:trPr>
        <w:tc>
          <w:tcPr>
            <w:tcW w:w="996" w:type="dxa"/>
            <w:shd w:val="pct5" w:color="auto" w:fill="FFFFFF"/>
          </w:tcPr>
          <w:p w:rsidR="008663D4" w:rsidRPr="0028458E" w:rsidRDefault="008663D4" w:rsidP="008A245A">
            <w:pPr>
              <w:spacing w:before="120" w:after="120"/>
              <w:jc w:val="center"/>
              <w:rPr>
                <w:b/>
                <w:sz w:val="20"/>
                <w:szCs w:val="20"/>
              </w:rPr>
            </w:pPr>
            <w:r w:rsidRPr="0028458E">
              <w:rPr>
                <w:b/>
                <w:sz w:val="20"/>
                <w:szCs w:val="20"/>
              </w:rPr>
              <w:t>Sıra No</w:t>
            </w:r>
          </w:p>
        </w:tc>
        <w:tc>
          <w:tcPr>
            <w:tcW w:w="4764" w:type="dxa"/>
            <w:shd w:val="pct5" w:color="auto" w:fill="FFFFFF"/>
          </w:tcPr>
          <w:p w:rsidR="008663D4" w:rsidRPr="0028458E" w:rsidRDefault="008663D4" w:rsidP="008A245A">
            <w:pPr>
              <w:spacing w:before="120" w:after="120"/>
              <w:jc w:val="center"/>
              <w:rPr>
                <w:b/>
                <w:sz w:val="20"/>
                <w:szCs w:val="20"/>
              </w:rPr>
            </w:pPr>
            <w:r w:rsidRPr="0028458E">
              <w:rPr>
                <w:b/>
                <w:sz w:val="20"/>
                <w:szCs w:val="20"/>
              </w:rPr>
              <w:t>Teknik Özellikler</w:t>
            </w:r>
          </w:p>
        </w:tc>
        <w:tc>
          <w:tcPr>
            <w:tcW w:w="1070" w:type="dxa"/>
            <w:shd w:val="pct5" w:color="auto" w:fill="FFFFFF"/>
          </w:tcPr>
          <w:p w:rsidR="008663D4" w:rsidRPr="0028458E" w:rsidRDefault="008663D4" w:rsidP="008A245A">
            <w:pPr>
              <w:spacing w:before="120" w:after="120"/>
              <w:jc w:val="center"/>
              <w:rPr>
                <w:b/>
                <w:sz w:val="20"/>
                <w:szCs w:val="20"/>
              </w:rPr>
            </w:pPr>
            <w:r w:rsidRPr="0028458E">
              <w:rPr>
                <w:b/>
                <w:sz w:val="20"/>
                <w:szCs w:val="20"/>
              </w:rPr>
              <w:t>Miktar</w:t>
            </w:r>
          </w:p>
        </w:tc>
      </w:tr>
      <w:tr w:rsidR="008663D4" w:rsidRPr="0028458E" w:rsidTr="000631ED">
        <w:tc>
          <w:tcPr>
            <w:tcW w:w="996" w:type="dxa"/>
          </w:tcPr>
          <w:p w:rsidR="008663D4" w:rsidRPr="0028458E" w:rsidRDefault="008663D4" w:rsidP="008A245A">
            <w:pPr>
              <w:spacing w:before="120" w:after="120"/>
              <w:jc w:val="center"/>
              <w:rPr>
                <w:b/>
                <w:sz w:val="20"/>
                <w:szCs w:val="20"/>
              </w:rPr>
            </w:pPr>
            <w:r w:rsidRPr="0028458E">
              <w:rPr>
                <w:b/>
                <w:sz w:val="20"/>
                <w:szCs w:val="20"/>
              </w:rPr>
              <w:t>1</w:t>
            </w:r>
          </w:p>
        </w:tc>
        <w:tc>
          <w:tcPr>
            <w:tcW w:w="4764" w:type="dxa"/>
          </w:tcPr>
          <w:p w:rsidR="00FF24ED" w:rsidRDefault="00FF24ED" w:rsidP="000631ED">
            <w:pPr>
              <w:pStyle w:val="ListeParagraf"/>
              <w:spacing w:after="200" w:afterAutospacing="0" w:line="276" w:lineRule="auto"/>
              <w:contextualSpacing/>
              <w:rPr>
                <w:b/>
                <w:sz w:val="20"/>
                <w:szCs w:val="20"/>
              </w:rPr>
            </w:pPr>
          </w:p>
          <w:p w:rsidR="000631ED" w:rsidRPr="0028458E" w:rsidRDefault="000631ED" w:rsidP="000631ED">
            <w:pPr>
              <w:pStyle w:val="ListeParagraf"/>
              <w:spacing w:after="200" w:afterAutospacing="0" w:line="276" w:lineRule="auto"/>
              <w:contextualSpacing/>
              <w:rPr>
                <w:b/>
                <w:sz w:val="20"/>
                <w:szCs w:val="20"/>
              </w:rPr>
            </w:pPr>
            <w:r w:rsidRPr="0028458E">
              <w:rPr>
                <w:b/>
                <w:sz w:val="20"/>
                <w:szCs w:val="20"/>
              </w:rPr>
              <w:t>PLAZMA KESİM CİHAZI</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Üretim yılı 2014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Tezgâh ölçüsü minimum genişlik 2000 mm uzunluk 6000 mm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 Makine minimum 260A güç kaynağına sahip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Siyah Sac iç</w:t>
            </w:r>
            <w:r w:rsidR="006D2AD2">
              <w:rPr>
                <w:sz w:val="20"/>
                <w:szCs w:val="20"/>
              </w:rPr>
              <w:t xml:space="preserve">in Minimum 35 </w:t>
            </w:r>
            <w:r w:rsidR="00E10DDF">
              <w:rPr>
                <w:sz w:val="20"/>
                <w:szCs w:val="20"/>
              </w:rPr>
              <w:t>mm</w:t>
            </w:r>
            <w:r w:rsidRPr="0028458E">
              <w:rPr>
                <w:sz w:val="20"/>
                <w:szCs w:val="20"/>
              </w:rPr>
              <w:t xml:space="preserve"> delme ve kesme kapasitesi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Paslanmaz içi</w:t>
            </w:r>
            <w:r w:rsidR="006D2AD2">
              <w:rPr>
                <w:sz w:val="20"/>
                <w:szCs w:val="20"/>
              </w:rPr>
              <w:t xml:space="preserve">n Minimum 30 </w:t>
            </w:r>
            <w:proofErr w:type="gramStart"/>
            <w:r w:rsidR="00E10DDF">
              <w:rPr>
                <w:sz w:val="20"/>
                <w:szCs w:val="20"/>
              </w:rPr>
              <w:t xml:space="preserve">mm </w:t>
            </w:r>
            <w:r w:rsidRPr="0028458E">
              <w:rPr>
                <w:sz w:val="20"/>
                <w:szCs w:val="20"/>
              </w:rPr>
              <w:t xml:space="preserve"> delme</w:t>
            </w:r>
            <w:proofErr w:type="gramEnd"/>
            <w:r w:rsidRPr="0028458E">
              <w:rPr>
                <w:sz w:val="20"/>
                <w:szCs w:val="20"/>
              </w:rPr>
              <w:t xml:space="preserve"> ve kesme kapasitesi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Alüminyum için </w:t>
            </w:r>
            <w:r w:rsidR="006D2AD2">
              <w:rPr>
                <w:sz w:val="20"/>
                <w:szCs w:val="20"/>
              </w:rPr>
              <w:t>Mini</w:t>
            </w:r>
            <w:r w:rsidR="00E10DDF">
              <w:rPr>
                <w:sz w:val="20"/>
                <w:szCs w:val="20"/>
              </w:rPr>
              <w:t xml:space="preserve">mum </w:t>
            </w:r>
            <w:r w:rsidRPr="0028458E">
              <w:rPr>
                <w:sz w:val="20"/>
                <w:szCs w:val="20"/>
              </w:rPr>
              <w:t>3</w:t>
            </w:r>
            <w:r w:rsidR="006D2AD2">
              <w:rPr>
                <w:sz w:val="20"/>
                <w:szCs w:val="20"/>
              </w:rPr>
              <w:t xml:space="preserve">0 </w:t>
            </w:r>
            <w:r w:rsidR="00E10DDF">
              <w:rPr>
                <w:sz w:val="20"/>
                <w:szCs w:val="20"/>
              </w:rPr>
              <w:t xml:space="preserve">mm </w:t>
            </w:r>
            <w:r w:rsidRPr="0028458E">
              <w:rPr>
                <w:sz w:val="20"/>
                <w:szCs w:val="20"/>
              </w:rPr>
              <w:t>delme ve kesme kapasitesi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Oksijen ile en az 200 mm ye kadar kesme kapasitesine sahip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Tezgâh markalama özelliğine sahip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 Kesme </w:t>
            </w:r>
            <w:proofErr w:type="spellStart"/>
            <w:proofErr w:type="gramStart"/>
            <w:r w:rsidRPr="0028458E">
              <w:rPr>
                <w:sz w:val="20"/>
                <w:szCs w:val="20"/>
              </w:rPr>
              <w:t>torcu,en</w:t>
            </w:r>
            <w:proofErr w:type="spellEnd"/>
            <w:proofErr w:type="gramEnd"/>
            <w:r w:rsidRPr="0028458E">
              <w:rPr>
                <w:sz w:val="20"/>
                <w:szCs w:val="20"/>
              </w:rPr>
              <w:t xml:space="preserve"> az 3 türlü ilk yüksekliği alabilmelidir.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 xml:space="preserve"> Çarpmalarda </w:t>
            </w:r>
            <w:proofErr w:type="spellStart"/>
            <w:r w:rsidRPr="0028458E">
              <w:rPr>
                <w:sz w:val="20"/>
                <w:szCs w:val="20"/>
              </w:rPr>
              <w:t>Torcun</w:t>
            </w:r>
            <w:proofErr w:type="spellEnd"/>
            <w:r w:rsidRPr="0028458E">
              <w:rPr>
                <w:sz w:val="20"/>
                <w:szCs w:val="20"/>
              </w:rPr>
              <w:t xml:space="preserve"> zarar görmemesini ve de kesim sırasında makinenin durmasını sağlayacak, özel </w:t>
            </w:r>
            <w:proofErr w:type="spellStart"/>
            <w:r w:rsidRPr="0028458E">
              <w:rPr>
                <w:sz w:val="20"/>
                <w:szCs w:val="20"/>
              </w:rPr>
              <w:t>Torc</w:t>
            </w:r>
            <w:proofErr w:type="spellEnd"/>
            <w:r w:rsidRPr="0028458E">
              <w:rPr>
                <w:sz w:val="20"/>
                <w:szCs w:val="20"/>
              </w:rPr>
              <w:t xml:space="preserve"> Emniyet Sistemine sahip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 </w:t>
            </w:r>
            <w:proofErr w:type="spellStart"/>
            <w:r w:rsidRPr="0028458E">
              <w:rPr>
                <w:sz w:val="20"/>
                <w:szCs w:val="20"/>
              </w:rPr>
              <w:t>Torcun</w:t>
            </w:r>
            <w:proofErr w:type="spellEnd"/>
            <w:r w:rsidRPr="0028458E">
              <w:rPr>
                <w:sz w:val="20"/>
                <w:szCs w:val="20"/>
              </w:rPr>
              <w:t xml:space="preserve"> saca mesafesini sabit tutan yükseklik kontrol sistemi bulunmalıdır. Yükseklik kontrolü otomatik olacak ve istenildiği takdirde kapalı konuma getirilebilmelidir. Elektrot ve </w:t>
            </w:r>
            <w:proofErr w:type="spellStart"/>
            <w:r w:rsidRPr="0028458E">
              <w:rPr>
                <w:sz w:val="20"/>
                <w:szCs w:val="20"/>
              </w:rPr>
              <w:t>Nozzle</w:t>
            </w:r>
            <w:proofErr w:type="spellEnd"/>
            <w:r w:rsidRPr="0028458E">
              <w:rPr>
                <w:sz w:val="20"/>
                <w:szCs w:val="20"/>
              </w:rPr>
              <w:t xml:space="preserve"> aşınmalarında </w:t>
            </w:r>
            <w:proofErr w:type="spellStart"/>
            <w:r w:rsidRPr="0028458E">
              <w:rPr>
                <w:sz w:val="20"/>
                <w:szCs w:val="20"/>
              </w:rPr>
              <w:t>Arc</w:t>
            </w:r>
            <w:proofErr w:type="spellEnd"/>
            <w:r w:rsidRPr="0028458E">
              <w:rPr>
                <w:sz w:val="20"/>
                <w:szCs w:val="20"/>
              </w:rPr>
              <w:t xml:space="preserve"> Voltajını ve saca olan yüksekliği otomatik olarak ayarlamalıdır.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 X ekseni (uzun eksende) dengeli sürüş için köprü üzerinde çift taraflı, senkronize, fırçasız AC </w:t>
            </w:r>
            <w:proofErr w:type="spellStart"/>
            <w:r w:rsidRPr="0028458E">
              <w:rPr>
                <w:sz w:val="20"/>
                <w:szCs w:val="20"/>
              </w:rPr>
              <w:t>servo</w:t>
            </w:r>
            <w:proofErr w:type="spellEnd"/>
            <w:r w:rsidRPr="0028458E">
              <w:rPr>
                <w:sz w:val="20"/>
                <w:szCs w:val="20"/>
              </w:rPr>
              <w:t xml:space="preserve"> motor tahrikli dişli sistemi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 Z ekseni AC </w:t>
            </w:r>
            <w:proofErr w:type="spellStart"/>
            <w:r w:rsidRPr="0028458E">
              <w:rPr>
                <w:sz w:val="20"/>
                <w:szCs w:val="20"/>
              </w:rPr>
              <w:t>servo</w:t>
            </w:r>
            <w:proofErr w:type="spellEnd"/>
            <w:r w:rsidRPr="0028458E">
              <w:rPr>
                <w:sz w:val="20"/>
                <w:szCs w:val="20"/>
              </w:rPr>
              <w:t xml:space="preserve"> motor tahrikli olup, motor </w:t>
            </w:r>
            <w:proofErr w:type="spellStart"/>
            <w:r w:rsidRPr="0028458E">
              <w:rPr>
                <w:sz w:val="20"/>
                <w:szCs w:val="20"/>
              </w:rPr>
              <w:t>tahriği</w:t>
            </w:r>
            <w:proofErr w:type="spellEnd"/>
            <w:r w:rsidRPr="0028458E">
              <w:rPr>
                <w:sz w:val="20"/>
                <w:szCs w:val="20"/>
              </w:rPr>
              <w:t xml:space="preserve"> vidalı mil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 Tüm eksenlerde fırçasız AC </w:t>
            </w:r>
            <w:proofErr w:type="spellStart"/>
            <w:r w:rsidRPr="0028458E">
              <w:rPr>
                <w:sz w:val="20"/>
                <w:szCs w:val="20"/>
              </w:rPr>
              <w:t>Servo</w:t>
            </w:r>
            <w:proofErr w:type="spellEnd"/>
            <w:r w:rsidRPr="0028458E">
              <w:rPr>
                <w:sz w:val="20"/>
                <w:szCs w:val="20"/>
              </w:rPr>
              <w:t xml:space="preserve"> motorlar kullanılmalıdır.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 Köprü üzerinde bir adet </w:t>
            </w:r>
            <w:proofErr w:type="spellStart"/>
            <w:r w:rsidRPr="0028458E">
              <w:rPr>
                <w:sz w:val="20"/>
                <w:szCs w:val="20"/>
              </w:rPr>
              <w:t>oksipropan</w:t>
            </w:r>
            <w:proofErr w:type="spellEnd"/>
            <w:r w:rsidRPr="0028458E">
              <w:rPr>
                <w:sz w:val="20"/>
                <w:szCs w:val="20"/>
              </w:rPr>
              <w:t xml:space="preserve"> </w:t>
            </w:r>
            <w:proofErr w:type="spellStart"/>
            <w:r w:rsidRPr="0028458E">
              <w:rPr>
                <w:sz w:val="20"/>
                <w:szCs w:val="20"/>
              </w:rPr>
              <w:t>torcu</w:t>
            </w:r>
            <w:proofErr w:type="spellEnd"/>
            <w:r w:rsidRPr="0028458E">
              <w:rPr>
                <w:sz w:val="20"/>
                <w:szCs w:val="20"/>
              </w:rPr>
              <w:t xml:space="preserve"> ve bir adet plazma </w:t>
            </w:r>
            <w:proofErr w:type="spellStart"/>
            <w:r w:rsidRPr="0028458E">
              <w:rPr>
                <w:sz w:val="20"/>
                <w:szCs w:val="20"/>
              </w:rPr>
              <w:t>torcu</w:t>
            </w:r>
            <w:proofErr w:type="spellEnd"/>
            <w:r w:rsidRPr="0028458E">
              <w:rPr>
                <w:sz w:val="20"/>
                <w:szCs w:val="20"/>
              </w:rPr>
              <w:t xml:space="preserve"> taşıyıcısı ve </w:t>
            </w:r>
            <w:proofErr w:type="spellStart"/>
            <w:r w:rsidRPr="0028458E">
              <w:rPr>
                <w:sz w:val="20"/>
                <w:szCs w:val="20"/>
              </w:rPr>
              <w:t>torcu</w:t>
            </w:r>
            <w:proofErr w:type="spellEnd"/>
            <w:r w:rsidRPr="0028458E">
              <w:rPr>
                <w:sz w:val="20"/>
                <w:szCs w:val="20"/>
              </w:rPr>
              <w:t xml:space="preserve">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 xml:space="preserve"> Plazma </w:t>
            </w:r>
            <w:proofErr w:type="spellStart"/>
            <w:r w:rsidRPr="0028458E">
              <w:rPr>
                <w:sz w:val="20"/>
                <w:szCs w:val="20"/>
              </w:rPr>
              <w:t>torcu</w:t>
            </w:r>
            <w:proofErr w:type="spellEnd"/>
            <w:r w:rsidRPr="0028458E">
              <w:rPr>
                <w:sz w:val="20"/>
                <w:szCs w:val="20"/>
              </w:rPr>
              <w:t xml:space="preserve"> otomatik CNC kontrollü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b/>
                <w:sz w:val="20"/>
                <w:szCs w:val="20"/>
              </w:rPr>
              <w:t xml:space="preserve"> </w:t>
            </w:r>
            <w:r w:rsidRPr="0028458E">
              <w:rPr>
                <w:sz w:val="20"/>
                <w:szCs w:val="20"/>
              </w:rPr>
              <w:t xml:space="preserve">Otomatik </w:t>
            </w:r>
            <w:proofErr w:type="spellStart"/>
            <w:r w:rsidRPr="0028458E">
              <w:rPr>
                <w:sz w:val="20"/>
                <w:szCs w:val="20"/>
              </w:rPr>
              <w:t>Oksi-Propan</w:t>
            </w:r>
            <w:proofErr w:type="spellEnd"/>
            <w:r w:rsidRPr="0028458E">
              <w:rPr>
                <w:sz w:val="20"/>
                <w:szCs w:val="20"/>
              </w:rPr>
              <w:t xml:space="preserve"> Ateşleme sistemi olmalıdır. Ateşleme bir Switch ile kontrol konsolundan da yapılabilmelidir.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 xml:space="preserve"> Farklı malzeme kalınlıklarında bile plazma ve oksijen </w:t>
            </w:r>
            <w:r w:rsidRPr="0028458E">
              <w:rPr>
                <w:sz w:val="20"/>
                <w:szCs w:val="20"/>
              </w:rPr>
              <w:lastRenderedPageBreak/>
              <w:t>kesimlerinde gazların basınçlarını makine kendisi otomatik olarak ayarlamalıdır.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Aynı kafaya hem oksijen hem plazma </w:t>
            </w:r>
            <w:proofErr w:type="spellStart"/>
            <w:r w:rsidRPr="0028458E">
              <w:rPr>
                <w:sz w:val="20"/>
                <w:szCs w:val="20"/>
              </w:rPr>
              <w:t>torcu</w:t>
            </w:r>
            <w:proofErr w:type="spellEnd"/>
            <w:r w:rsidRPr="0028458E">
              <w:rPr>
                <w:sz w:val="20"/>
                <w:szCs w:val="20"/>
              </w:rPr>
              <w:t xml:space="preserve"> bağlayabilme özelliği olmalıdır.</w:t>
            </w:r>
          </w:p>
          <w:p w:rsidR="000631ED" w:rsidRPr="0028458E" w:rsidRDefault="006D2AD2" w:rsidP="000631ED">
            <w:pPr>
              <w:pStyle w:val="ListeParagraf"/>
              <w:tabs>
                <w:tab w:val="left" w:pos="456"/>
              </w:tabs>
              <w:spacing w:before="120" w:beforeAutospacing="0" w:after="120" w:afterAutospacing="0"/>
              <w:ind w:left="172"/>
              <w:contextualSpacing/>
              <w:rPr>
                <w:sz w:val="20"/>
                <w:szCs w:val="20"/>
              </w:rPr>
            </w:pPr>
            <w:r>
              <w:rPr>
                <w:sz w:val="20"/>
                <w:szCs w:val="20"/>
              </w:rPr>
              <w:t>•</w:t>
            </w:r>
            <w:r>
              <w:rPr>
                <w:sz w:val="20"/>
                <w:szCs w:val="20"/>
              </w:rPr>
              <w:tab/>
              <w:t>Minimum</w:t>
            </w:r>
            <w:r w:rsidR="000631ED" w:rsidRPr="0028458E">
              <w:rPr>
                <w:sz w:val="20"/>
                <w:szCs w:val="20"/>
              </w:rPr>
              <w:t xml:space="preserve"> 15 metre/dakika ilerleme hızı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Tüm eksenlerde çift taraflı kromlu mil kızaklama veya eşdeğer paslanmaz kızaklama sistemleri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Tüm eksenlerde hareketli kablo taşıyıcılar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Emiş sisteminin özellikleri; </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 xml:space="preserve">Emiş sistemi </w:t>
            </w:r>
            <w:proofErr w:type="spellStart"/>
            <w:r w:rsidRPr="0028458E">
              <w:rPr>
                <w:sz w:val="20"/>
                <w:szCs w:val="20"/>
              </w:rPr>
              <w:t>torcun</w:t>
            </w:r>
            <w:proofErr w:type="spellEnd"/>
            <w:r w:rsidRPr="0028458E">
              <w:rPr>
                <w:sz w:val="20"/>
                <w:szCs w:val="20"/>
              </w:rPr>
              <w:t xml:space="preserve"> bulunduğu bölgede kapak açma yöntemli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 xml:space="preserve">Mekanik kumandalı veya </w:t>
            </w:r>
            <w:proofErr w:type="spellStart"/>
            <w:r w:rsidRPr="0028458E">
              <w:rPr>
                <w:sz w:val="20"/>
                <w:szCs w:val="20"/>
              </w:rPr>
              <w:t>pnömatik</w:t>
            </w:r>
            <w:proofErr w:type="spellEnd"/>
            <w:r w:rsidRPr="0028458E">
              <w:rPr>
                <w:sz w:val="20"/>
                <w:szCs w:val="20"/>
              </w:rPr>
              <w:t xml:space="preserve"> kumandalı sistem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 xml:space="preserve">Alevin tahribatı ile bozulacak lamalar çok kolay ve tek tek değişebilecek şekilde olacak ve </w:t>
            </w:r>
            <w:r w:rsidR="00E10DDF">
              <w:rPr>
                <w:sz w:val="20"/>
                <w:szCs w:val="20"/>
              </w:rPr>
              <w:t xml:space="preserve">en az 10 </w:t>
            </w:r>
            <w:r w:rsidRPr="0028458E">
              <w:rPr>
                <w:sz w:val="20"/>
                <w:szCs w:val="20"/>
              </w:rPr>
              <w:t>adet yedek lama makine ile birlikte verilmelidir.</w:t>
            </w:r>
          </w:p>
          <w:p w:rsidR="000631ED" w:rsidRPr="0028458E" w:rsidRDefault="00E10DDF" w:rsidP="000631ED">
            <w:pPr>
              <w:pStyle w:val="ListeParagraf"/>
              <w:tabs>
                <w:tab w:val="left" w:pos="456"/>
              </w:tabs>
              <w:spacing w:before="120" w:beforeAutospacing="0" w:after="120" w:afterAutospacing="0"/>
              <w:ind w:left="172"/>
              <w:contextualSpacing/>
              <w:rPr>
                <w:sz w:val="20"/>
                <w:szCs w:val="20"/>
              </w:rPr>
            </w:pPr>
            <w:r>
              <w:rPr>
                <w:sz w:val="20"/>
                <w:szCs w:val="20"/>
              </w:rPr>
              <w:t>En az bir</w:t>
            </w:r>
            <w:r w:rsidR="000631ED" w:rsidRPr="0028458E">
              <w:rPr>
                <w:sz w:val="20"/>
                <w:szCs w:val="20"/>
              </w:rPr>
              <w:t xml:space="preserve"> (1) adet emiş fan</w:t>
            </w:r>
            <w:r w:rsidR="006D2AD2">
              <w:rPr>
                <w:sz w:val="20"/>
                <w:szCs w:val="20"/>
              </w:rPr>
              <w:t xml:space="preserve">ı bulunacak ve bu emiş fanı minimum </w:t>
            </w:r>
            <w:r w:rsidR="000631ED" w:rsidRPr="0028458E">
              <w:rPr>
                <w:sz w:val="20"/>
                <w:szCs w:val="20"/>
              </w:rPr>
              <w:t xml:space="preserve">5 </w:t>
            </w:r>
            <w:proofErr w:type="spellStart"/>
            <w:r w:rsidR="000631ED" w:rsidRPr="0028458E">
              <w:rPr>
                <w:sz w:val="20"/>
                <w:szCs w:val="20"/>
              </w:rPr>
              <w:t>kw</w:t>
            </w:r>
            <w:proofErr w:type="spellEnd"/>
            <w:r w:rsidR="000631ED" w:rsidRPr="0028458E">
              <w:rPr>
                <w:sz w:val="20"/>
                <w:szCs w:val="20"/>
              </w:rPr>
              <w:t xml:space="preserve"> gücünde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00E10DDF">
              <w:rPr>
                <w:sz w:val="20"/>
                <w:szCs w:val="20"/>
              </w:rPr>
              <w:t xml:space="preserve"> En az1 a</w:t>
            </w:r>
            <w:r w:rsidRPr="0028458E">
              <w:rPr>
                <w:sz w:val="20"/>
                <w:szCs w:val="20"/>
              </w:rPr>
              <w:t>det 12 kartuşlu jet filtre sistemi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2 yıl garanti. Yurt içinde her hangi bir arıza durumunda </w:t>
            </w:r>
            <w:r w:rsidR="00531A9C">
              <w:rPr>
                <w:sz w:val="20"/>
                <w:szCs w:val="20"/>
              </w:rPr>
              <w:t xml:space="preserve">servis hizmeti </w:t>
            </w:r>
            <w:r w:rsidRPr="0028458E">
              <w:rPr>
                <w:sz w:val="20"/>
                <w:szCs w:val="20"/>
              </w:rPr>
              <w:t>verilmelidir.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Ücretsiz kurulum ve kullanıcı personele 1 hafta üreticinin fabrikasında eğitim, kurulumun ardından 3 gün yerinde eğitim verilmelidir.</w:t>
            </w:r>
          </w:p>
          <w:p w:rsidR="0028458E" w:rsidRDefault="000631ED" w:rsidP="0028458E">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Otomatik kesim parametreleri veri tabanı mevcut olacak bu sayede kesim hızı, basınçlar, patlatma mesafesi ve süresi gibi ayarlar, otomatik olarak yapılmalıdır.</w:t>
            </w:r>
          </w:p>
          <w:p w:rsidR="000631ED" w:rsidRPr="0028458E" w:rsidRDefault="000631ED" w:rsidP="0028458E">
            <w:pPr>
              <w:pStyle w:val="ListeParagraf"/>
              <w:numPr>
                <w:ilvl w:val="0"/>
                <w:numId w:val="44"/>
              </w:numPr>
              <w:tabs>
                <w:tab w:val="left" w:pos="456"/>
              </w:tabs>
              <w:spacing w:before="120" w:beforeAutospacing="0" w:after="120" w:afterAutospacing="0"/>
              <w:ind w:left="456"/>
              <w:contextualSpacing/>
              <w:rPr>
                <w:sz w:val="20"/>
                <w:szCs w:val="20"/>
              </w:rPr>
            </w:pPr>
            <w:r w:rsidRPr="0028458E">
              <w:rPr>
                <w:sz w:val="20"/>
                <w:szCs w:val="20"/>
              </w:rPr>
              <w:t xml:space="preserve">Tezgâh plazma sisteminin, kesilecek sac özelliğine göre (yumuşak çelik, paslanmaz çelik, alüminyum) kesme kalınlığı alt sınır </w:t>
            </w:r>
            <w:r w:rsidR="00E10DDF">
              <w:rPr>
                <w:sz w:val="20"/>
                <w:szCs w:val="20"/>
              </w:rPr>
              <w:t>en az iki</w:t>
            </w:r>
            <w:r w:rsidRPr="0028458E">
              <w:rPr>
                <w:sz w:val="20"/>
                <w:szCs w:val="20"/>
              </w:rPr>
              <w:t xml:space="preserve"> (2), üst sınır en az yirmi beş (25) milimetre arasında %100 (yüzde yüz) çalışma pozisyonunda en az 260Amper çıkış akımı olmalıdır. </w:t>
            </w:r>
            <w:proofErr w:type="gramStart"/>
            <w:r w:rsidRPr="0028458E">
              <w:rPr>
                <w:sz w:val="20"/>
                <w:szCs w:val="20"/>
              </w:rPr>
              <w:t>Tezgahta</w:t>
            </w:r>
            <w:proofErr w:type="gramEnd"/>
            <w:r w:rsidRPr="0028458E">
              <w:rPr>
                <w:sz w:val="20"/>
                <w:szCs w:val="20"/>
              </w:rPr>
              <w:t xml:space="preserve"> en az + - %10 (yüzde on)gerilim değişimlerine karşı koruma sistemi bulunmalıdır.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Tezgâh üzerindeki etiket ve yazılar Türkçe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Herhangi bir sebepten dolayı elektrik kesildiği zaman sistem otomatik olarak durduğu gibi, elektrik geldiğinde de kaldığı yerden devam etme özelliğine sahip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Tekliflerle birlikte tezgâh yerleşim planı, elektrik, basınçlı hava, gazlarla ilgili bilgiler, makinenin komple kullanma kılavuzu (jeneratör, ana makine, CNC ünitesi, vs.) Türkçe olarak verilmelidir.</w:t>
            </w:r>
          </w:p>
          <w:p w:rsidR="000A25CC"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Türkçe</w:t>
            </w:r>
            <w:r w:rsidR="000A25CC">
              <w:rPr>
                <w:sz w:val="20"/>
                <w:szCs w:val="20"/>
              </w:rPr>
              <w:t xml:space="preserve"> veya İngilizce</w:t>
            </w:r>
            <w:r w:rsidRPr="0028458E">
              <w:rPr>
                <w:sz w:val="20"/>
                <w:szCs w:val="20"/>
              </w:rPr>
              <w:t xml:space="preserve"> işletim sistemine sahip olmalıdır</w:t>
            </w:r>
            <w:r w:rsidR="000A25CC">
              <w:rPr>
                <w:sz w:val="20"/>
                <w:szCs w:val="20"/>
              </w:rPr>
              <w:t>.</w:t>
            </w:r>
          </w:p>
          <w:p w:rsidR="000631ED" w:rsidRPr="0028458E" w:rsidRDefault="000631ED" w:rsidP="000A25CC">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Renkli minimum 17" LCD dokunmatik veya klavyeli monitör ve </w:t>
            </w:r>
            <w:proofErr w:type="spellStart"/>
            <w:r w:rsidRPr="0028458E">
              <w:rPr>
                <w:sz w:val="20"/>
                <w:szCs w:val="20"/>
              </w:rPr>
              <w:t>mouse</w:t>
            </w:r>
            <w:proofErr w:type="spellEnd"/>
            <w:r w:rsidRPr="0028458E">
              <w:rPr>
                <w:sz w:val="20"/>
                <w:szCs w:val="20"/>
              </w:rPr>
              <w:t xml:space="preserve"> seti olmalıdır.</w:t>
            </w:r>
          </w:p>
          <w:p w:rsidR="000631ED" w:rsidRPr="00531A9C" w:rsidRDefault="000631ED" w:rsidP="00531A9C">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USB Flash disk ile kolay ve hızlı dosya yükleme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NC, ESSI, DXF dosyaları okuyabilme g-</w:t>
            </w:r>
            <w:proofErr w:type="spellStart"/>
            <w:r w:rsidRPr="0028458E">
              <w:rPr>
                <w:sz w:val="20"/>
                <w:szCs w:val="20"/>
              </w:rPr>
              <w:t>codes</w:t>
            </w:r>
            <w:proofErr w:type="spellEnd"/>
            <w:r w:rsidRPr="0028458E">
              <w:rPr>
                <w:sz w:val="20"/>
                <w:szCs w:val="20"/>
              </w:rPr>
              <w:t>(g-kodlu) dosyaları çalıştırabilme imkânı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6 GB </w:t>
            </w:r>
            <w:proofErr w:type="spellStart"/>
            <w:r w:rsidRPr="0028458E">
              <w:rPr>
                <w:sz w:val="20"/>
                <w:szCs w:val="20"/>
              </w:rPr>
              <w:t>Harddisc</w:t>
            </w:r>
            <w:proofErr w:type="spellEnd"/>
            <w:r w:rsidRPr="0028458E">
              <w:rPr>
                <w:sz w:val="20"/>
                <w:szCs w:val="20"/>
              </w:rPr>
              <w:t xml:space="preserve"> (minimum)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İstenen noktada kesimi durdurma/devam etme özelliğine sahip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lastRenderedPageBreak/>
              <w:t>•</w:t>
            </w:r>
            <w:r w:rsidRPr="0028458E">
              <w:rPr>
                <w:sz w:val="20"/>
                <w:szCs w:val="20"/>
              </w:rPr>
              <w:tab/>
              <w:t>Pozisyon, hız gibi bilgilerin ekranda gerçek zamanlı gösterimi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Parça kesimi esnasında ekrandan kesim yolunu izleme imkânına sahip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Büyük ve ağır saçların tezgâha yerleştirilip iki noktanın tanıtımıyla referans alma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 xml:space="preserve">Önceden hazırlanmış </w:t>
            </w:r>
            <w:proofErr w:type="spellStart"/>
            <w:r w:rsidRPr="0028458E">
              <w:rPr>
                <w:sz w:val="20"/>
                <w:szCs w:val="20"/>
              </w:rPr>
              <w:t>flanş</w:t>
            </w:r>
            <w:proofErr w:type="spellEnd"/>
            <w:r w:rsidRPr="0028458E">
              <w:rPr>
                <w:sz w:val="20"/>
                <w:szCs w:val="20"/>
              </w:rPr>
              <w:t>, daire, kare gibi çizimlerin ebatlarını değiştirerek kolayca kesim yapabilme (şekil kütüphanesi olmalıdır)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Oksijen kesimde tavlama alevi ve gaz basınçlarının ayarları otomatik olmalıdır.</w:t>
            </w:r>
          </w:p>
          <w:p w:rsidR="000631ED" w:rsidRPr="0028458E" w:rsidRDefault="000631ED" w:rsidP="000631ED">
            <w:pPr>
              <w:pStyle w:val="ListeParagraf"/>
              <w:tabs>
                <w:tab w:val="left" w:pos="456"/>
              </w:tabs>
              <w:spacing w:before="120" w:beforeAutospacing="0" w:after="120" w:afterAutospacing="0"/>
              <w:ind w:left="172"/>
              <w:contextualSpacing/>
              <w:rPr>
                <w:sz w:val="20"/>
                <w:szCs w:val="20"/>
              </w:rPr>
            </w:pPr>
            <w:r w:rsidRPr="0028458E">
              <w:rPr>
                <w:sz w:val="20"/>
                <w:szCs w:val="20"/>
              </w:rPr>
              <w:t>•</w:t>
            </w:r>
            <w:r w:rsidRPr="0028458E">
              <w:rPr>
                <w:sz w:val="20"/>
                <w:szCs w:val="20"/>
              </w:rPr>
              <w:tab/>
              <w:t>Otomatik ve Manüel Yerleştirme (</w:t>
            </w:r>
            <w:proofErr w:type="spellStart"/>
            <w:r w:rsidRPr="0028458E">
              <w:rPr>
                <w:sz w:val="20"/>
                <w:szCs w:val="20"/>
              </w:rPr>
              <w:t>Nesting</w:t>
            </w:r>
            <w:proofErr w:type="spellEnd"/>
            <w:r w:rsidRPr="0028458E">
              <w:rPr>
                <w:sz w:val="20"/>
                <w:szCs w:val="20"/>
              </w:rPr>
              <w:t>) Programı olmalıdır.</w:t>
            </w:r>
          </w:p>
          <w:p w:rsidR="000631ED" w:rsidRPr="0028458E" w:rsidRDefault="000631ED" w:rsidP="000631ED">
            <w:pPr>
              <w:pStyle w:val="ListeParagraf"/>
              <w:numPr>
                <w:ilvl w:val="0"/>
                <w:numId w:val="44"/>
              </w:numPr>
              <w:tabs>
                <w:tab w:val="left" w:pos="456"/>
              </w:tabs>
              <w:spacing w:before="120" w:beforeAutospacing="0" w:after="120" w:afterAutospacing="0"/>
              <w:ind w:left="172" w:firstLine="0"/>
              <w:contextualSpacing/>
              <w:rPr>
                <w:sz w:val="20"/>
                <w:szCs w:val="20"/>
              </w:rPr>
            </w:pPr>
            <w:r w:rsidRPr="0028458E">
              <w:rPr>
                <w:sz w:val="20"/>
                <w:szCs w:val="20"/>
              </w:rPr>
              <w:t xml:space="preserve">Delik </w:t>
            </w:r>
            <w:proofErr w:type="gramStart"/>
            <w:r w:rsidRPr="0028458E">
              <w:rPr>
                <w:sz w:val="20"/>
                <w:szCs w:val="20"/>
              </w:rPr>
              <w:t>optimizasyon</w:t>
            </w:r>
            <w:proofErr w:type="gramEnd"/>
            <w:r w:rsidRPr="0028458E">
              <w:rPr>
                <w:sz w:val="20"/>
                <w:szCs w:val="20"/>
              </w:rPr>
              <w:t xml:space="preserve"> programı ve donanımı olmalıdır.</w:t>
            </w:r>
          </w:p>
          <w:p w:rsidR="000631ED" w:rsidRPr="0028458E" w:rsidRDefault="000631ED" w:rsidP="000631ED">
            <w:pPr>
              <w:pStyle w:val="ListeParagraf"/>
              <w:numPr>
                <w:ilvl w:val="0"/>
                <w:numId w:val="44"/>
              </w:numPr>
              <w:tabs>
                <w:tab w:val="left" w:pos="456"/>
              </w:tabs>
              <w:spacing w:before="120" w:beforeAutospacing="0" w:after="120" w:afterAutospacing="0"/>
              <w:ind w:left="172" w:firstLine="0"/>
              <w:contextualSpacing/>
              <w:rPr>
                <w:sz w:val="20"/>
                <w:szCs w:val="20"/>
              </w:rPr>
            </w:pPr>
            <w:proofErr w:type="spellStart"/>
            <w:r w:rsidRPr="0028458E">
              <w:rPr>
                <w:sz w:val="20"/>
                <w:szCs w:val="20"/>
              </w:rPr>
              <w:t>Microjoint</w:t>
            </w:r>
            <w:proofErr w:type="spellEnd"/>
            <w:r w:rsidRPr="0028458E">
              <w:rPr>
                <w:sz w:val="20"/>
                <w:szCs w:val="20"/>
              </w:rPr>
              <w:t xml:space="preserve"> donanımı olmalıdır. (Otomatik durmadan ve tekrar patlatma yapmadan dikiş atabilme özelliği)</w:t>
            </w:r>
          </w:p>
          <w:p w:rsidR="000631ED" w:rsidRPr="0028458E" w:rsidRDefault="000631ED" w:rsidP="000631ED">
            <w:pPr>
              <w:spacing w:before="120" w:after="120"/>
              <w:rPr>
                <w:sz w:val="20"/>
                <w:szCs w:val="20"/>
              </w:rPr>
            </w:pPr>
          </w:p>
        </w:tc>
        <w:tc>
          <w:tcPr>
            <w:tcW w:w="1070" w:type="dxa"/>
            <w:vAlign w:val="center"/>
          </w:tcPr>
          <w:p w:rsidR="008663D4" w:rsidRPr="0028458E" w:rsidRDefault="00BC01AD" w:rsidP="008A245A">
            <w:pPr>
              <w:spacing w:before="120" w:after="120"/>
              <w:rPr>
                <w:sz w:val="20"/>
                <w:szCs w:val="20"/>
              </w:rPr>
            </w:pPr>
            <w:r w:rsidRPr="0028458E">
              <w:rPr>
                <w:sz w:val="20"/>
                <w:szCs w:val="20"/>
              </w:rPr>
              <w:lastRenderedPageBreak/>
              <w:t xml:space="preserve"> 1Adet</w:t>
            </w:r>
          </w:p>
        </w:tc>
      </w:tr>
    </w:tbl>
    <w:p w:rsidR="00DA262E" w:rsidRPr="006B75AE" w:rsidRDefault="00DA262E" w:rsidP="006B75AE">
      <w:pPr>
        <w:spacing w:before="120" w:after="120"/>
      </w:pPr>
    </w:p>
    <w:p w:rsidR="005A7CBD" w:rsidRPr="00FF24ED" w:rsidRDefault="005A7CBD" w:rsidP="005A7CBD">
      <w:pPr>
        <w:overflowPunct w:val="0"/>
        <w:autoSpaceDE w:val="0"/>
        <w:autoSpaceDN w:val="0"/>
        <w:adjustRightInd w:val="0"/>
        <w:spacing w:after="120"/>
        <w:jc w:val="both"/>
        <w:textAlignment w:val="baseline"/>
        <w:rPr>
          <w:b/>
          <w:sz w:val="20"/>
          <w:szCs w:val="20"/>
        </w:rPr>
      </w:pPr>
      <w:r w:rsidRPr="00FF24ED">
        <w:rPr>
          <w:b/>
          <w:sz w:val="20"/>
          <w:szCs w:val="20"/>
        </w:rPr>
        <w:t>2. Alet, aksesuar ve gerekli diğer kalemler</w:t>
      </w:r>
    </w:p>
    <w:p w:rsidR="005A7CBD" w:rsidRPr="00FF24ED" w:rsidRDefault="005A7CBD" w:rsidP="005A7CBD">
      <w:pPr>
        <w:overflowPunct w:val="0"/>
        <w:autoSpaceDE w:val="0"/>
        <w:autoSpaceDN w:val="0"/>
        <w:adjustRightInd w:val="0"/>
        <w:spacing w:after="120"/>
        <w:jc w:val="both"/>
        <w:textAlignment w:val="baseline"/>
        <w:rPr>
          <w:sz w:val="20"/>
          <w:szCs w:val="20"/>
        </w:rPr>
      </w:pPr>
      <w:r w:rsidRPr="00FF24ED">
        <w:rPr>
          <w:sz w:val="20"/>
          <w:szCs w:val="20"/>
        </w:rPr>
        <w:t>İlgili alet ve aksesuarlar tedarikçi firma tarafından karşılanacaktır.</w:t>
      </w:r>
    </w:p>
    <w:p w:rsidR="005A7CBD" w:rsidRPr="00FF24ED" w:rsidRDefault="005A7CBD" w:rsidP="005A7CBD">
      <w:pPr>
        <w:overflowPunct w:val="0"/>
        <w:autoSpaceDE w:val="0"/>
        <w:autoSpaceDN w:val="0"/>
        <w:adjustRightInd w:val="0"/>
        <w:spacing w:after="120"/>
        <w:jc w:val="both"/>
        <w:textAlignment w:val="baseline"/>
        <w:rPr>
          <w:b/>
          <w:sz w:val="20"/>
          <w:szCs w:val="20"/>
        </w:rPr>
      </w:pPr>
      <w:r w:rsidRPr="00FF24ED">
        <w:rPr>
          <w:b/>
          <w:sz w:val="20"/>
          <w:szCs w:val="20"/>
        </w:rPr>
        <w:t>3. Garanti Koşulları</w:t>
      </w:r>
    </w:p>
    <w:p w:rsidR="005A7CBD" w:rsidRPr="00FF24ED" w:rsidRDefault="005A7CBD" w:rsidP="005A7CBD">
      <w:pPr>
        <w:overflowPunct w:val="0"/>
        <w:autoSpaceDE w:val="0"/>
        <w:autoSpaceDN w:val="0"/>
        <w:adjustRightInd w:val="0"/>
        <w:spacing w:after="120"/>
        <w:jc w:val="both"/>
        <w:textAlignment w:val="baseline"/>
        <w:rPr>
          <w:sz w:val="20"/>
          <w:szCs w:val="20"/>
        </w:rPr>
      </w:pPr>
      <w:r w:rsidRPr="00FF24ED">
        <w:rPr>
          <w:sz w:val="20"/>
          <w:szCs w:val="20"/>
        </w:rPr>
        <w:t>Makinenin garanti süresi, teslim ve aktif kullanım itibariyle en az 2 sene olmalıdır.</w:t>
      </w:r>
    </w:p>
    <w:p w:rsidR="005A7CBD" w:rsidRPr="00FF24ED" w:rsidRDefault="005A7CBD" w:rsidP="005A7CBD">
      <w:pPr>
        <w:overflowPunct w:val="0"/>
        <w:autoSpaceDE w:val="0"/>
        <w:autoSpaceDN w:val="0"/>
        <w:adjustRightInd w:val="0"/>
        <w:spacing w:after="120"/>
        <w:jc w:val="both"/>
        <w:textAlignment w:val="baseline"/>
        <w:rPr>
          <w:b/>
          <w:sz w:val="20"/>
          <w:szCs w:val="20"/>
        </w:rPr>
      </w:pPr>
      <w:r w:rsidRPr="00FF24ED">
        <w:rPr>
          <w:b/>
          <w:sz w:val="20"/>
          <w:szCs w:val="20"/>
        </w:rPr>
        <w:t>4. Montaj ve Bakım-Onarım Hizmetleri</w:t>
      </w:r>
    </w:p>
    <w:p w:rsidR="005A7CBD" w:rsidRPr="00FF24ED" w:rsidRDefault="005A7CBD" w:rsidP="000E1377">
      <w:pPr>
        <w:tabs>
          <w:tab w:val="num" w:pos="1080"/>
          <w:tab w:val="num" w:pos="2487"/>
        </w:tabs>
        <w:spacing w:beforeLines="20" w:before="48"/>
        <w:jc w:val="both"/>
        <w:rPr>
          <w:sz w:val="20"/>
          <w:szCs w:val="20"/>
        </w:rPr>
      </w:pPr>
      <w:r w:rsidRPr="00FF24ED">
        <w:rPr>
          <w:sz w:val="20"/>
          <w:szCs w:val="20"/>
        </w:rPr>
        <w:t xml:space="preserve">Makineler ve </w:t>
      </w:r>
      <w:proofErr w:type="gramStart"/>
      <w:r w:rsidRPr="00FF24ED">
        <w:rPr>
          <w:sz w:val="20"/>
          <w:szCs w:val="20"/>
        </w:rPr>
        <w:t>ekipmanların</w:t>
      </w:r>
      <w:proofErr w:type="gramEnd"/>
      <w:r w:rsidRPr="00FF24ED">
        <w:rPr>
          <w:sz w:val="20"/>
          <w:szCs w:val="20"/>
        </w:rPr>
        <w:t>, yüklenici tarafından firmanın belirtilen adresinde monte edilecek ve çalışır vaziyette teslim edilecektir. Yüklenici tarafından firmanın belirtilen adresinde monte edilen cihazla beraber yazılımı çalışır vaziyette teslim edilmelidir.</w:t>
      </w:r>
    </w:p>
    <w:p w:rsidR="005A7CBD" w:rsidRPr="00FF24ED" w:rsidRDefault="005A7CBD" w:rsidP="000E1377">
      <w:pPr>
        <w:tabs>
          <w:tab w:val="num" w:pos="3927"/>
        </w:tabs>
        <w:spacing w:beforeLines="20" w:before="48"/>
        <w:jc w:val="both"/>
        <w:rPr>
          <w:sz w:val="20"/>
          <w:szCs w:val="20"/>
        </w:rPr>
      </w:pPr>
      <w:r w:rsidRPr="00FF24ED">
        <w:rPr>
          <w:sz w:val="20"/>
          <w:szCs w:val="20"/>
        </w:rPr>
        <w:t xml:space="preserve">Cihazın yazılımının üzerinde çalışacağı bilgisayar </w:t>
      </w:r>
      <w:proofErr w:type="gramStart"/>
      <w:r w:rsidRPr="00FF24ED">
        <w:rPr>
          <w:sz w:val="20"/>
          <w:szCs w:val="20"/>
        </w:rPr>
        <w:t>konfigürasyonu</w:t>
      </w:r>
      <w:proofErr w:type="gramEnd"/>
      <w:r w:rsidRPr="00FF24ED">
        <w:rPr>
          <w:sz w:val="20"/>
          <w:szCs w:val="20"/>
        </w:rPr>
        <w:t>, yazılımı üreten firma tarafından verilmelidir.</w:t>
      </w:r>
    </w:p>
    <w:p w:rsidR="005A7CBD" w:rsidRPr="00FF24ED" w:rsidRDefault="005A7CBD" w:rsidP="000E1377">
      <w:pPr>
        <w:tabs>
          <w:tab w:val="num" w:pos="3927"/>
        </w:tabs>
        <w:spacing w:beforeLines="20" w:before="48"/>
        <w:jc w:val="both"/>
        <w:rPr>
          <w:sz w:val="20"/>
          <w:szCs w:val="20"/>
        </w:rPr>
      </w:pPr>
      <w:r w:rsidRPr="00FF24ED">
        <w:rPr>
          <w:sz w:val="20"/>
          <w:szCs w:val="20"/>
        </w:rPr>
        <w:t>Eğitim ile ilgili hususlar, firmaya teslim yerinde iki gün boyunca uygulamalı olarak verilmelidir.</w:t>
      </w:r>
    </w:p>
    <w:p w:rsidR="005A7CBD" w:rsidRPr="00FF24ED" w:rsidRDefault="005A7CBD" w:rsidP="000E1377">
      <w:pPr>
        <w:tabs>
          <w:tab w:val="num" w:pos="3927"/>
        </w:tabs>
        <w:spacing w:beforeLines="20" w:before="48"/>
        <w:jc w:val="both"/>
        <w:rPr>
          <w:sz w:val="20"/>
          <w:szCs w:val="20"/>
        </w:rPr>
      </w:pPr>
    </w:p>
    <w:p w:rsidR="005A7CBD" w:rsidRPr="00FF24ED" w:rsidRDefault="005A7CBD" w:rsidP="005A7CBD">
      <w:pPr>
        <w:overflowPunct w:val="0"/>
        <w:autoSpaceDE w:val="0"/>
        <w:autoSpaceDN w:val="0"/>
        <w:adjustRightInd w:val="0"/>
        <w:spacing w:after="120"/>
        <w:jc w:val="both"/>
        <w:textAlignment w:val="baseline"/>
        <w:rPr>
          <w:b/>
          <w:sz w:val="20"/>
          <w:szCs w:val="20"/>
        </w:rPr>
      </w:pPr>
      <w:r w:rsidRPr="00FF24ED">
        <w:rPr>
          <w:b/>
          <w:sz w:val="20"/>
          <w:szCs w:val="20"/>
        </w:rPr>
        <w:t>5. Gerekli Yedek Parçalar</w:t>
      </w:r>
    </w:p>
    <w:p w:rsidR="005A7CBD" w:rsidRPr="00FF24ED" w:rsidRDefault="005A7CBD" w:rsidP="005A7CBD">
      <w:pPr>
        <w:overflowPunct w:val="0"/>
        <w:autoSpaceDE w:val="0"/>
        <w:autoSpaceDN w:val="0"/>
        <w:adjustRightInd w:val="0"/>
        <w:spacing w:after="120"/>
        <w:jc w:val="both"/>
        <w:textAlignment w:val="baseline"/>
        <w:rPr>
          <w:sz w:val="20"/>
          <w:szCs w:val="20"/>
        </w:rPr>
      </w:pPr>
      <w:r w:rsidRPr="00FF24ED">
        <w:rPr>
          <w:sz w:val="20"/>
          <w:szCs w:val="20"/>
        </w:rPr>
        <w:t>İlgili yedek parçaların olması halinde tedarikçi firma sağlayacaktır.</w:t>
      </w:r>
    </w:p>
    <w:p w:rsidR="005A7CBD" w:rsidRPr="00FF24ED" w:rsidRDefault="005A7CBD" w:rsidP="005A7CBD">
      <w:pPr>
        <w:overflowPunct w:val="0"/>
        <w:autoSpaceDE w:val="0"/>
        <w:autoSpaceDN w:val="0"/>
        <w:adjustRightInd w:val="0"/>
        <w:spacing w:after="120"/>
        <w:jc w:val="both"/>
        <w:textAlignment w:val="baseline"/>
        <w:rPr>
          <w:b/>
          <w:sz w:val="20"/>
          <w:szCs w:val="20"/>
        </w:rPr>
      </w:pPr>
      <w:r w:rsidRPr="00FF24ED">
        <w:rPr>
          <w:b/>
          <w:sz w:val="20"/>
          <w:szCs w:val="20"/>
        </w:rPr>
        <w:t>6. Kullanım Kılavuzu</w:t>
      </w:r>
    </w:p>
    <w:p w:rsidR="005A7CBD" w:rsidRPr="00FF24ED" w:rsidRDefault="005A7CBD" w:rsidP="000E1377">
      <w:pPr>
        <w:tabs>
          <w:tab w:val="num" w:pos="3927"/>
        </w:tabs>
        <w:spacing w:beforeLines="20" w:before="48"/>
        <w:jc w:val="both"/>
        <w:rPr>
          <w:sz w:val="20"/>
          <w:szCs w:val="20"/>
        </w:rPr>
      </w:pPr>
      <w:r w:rsidRPr="00FF24ED">
        <w:rPr>
          <w:sz w:val="20"/>
          <w:szCs w:val="20"/>
        </w:rPr>
        <w:t xml:space="preserve">Makineler ve </w:t>
      </w:r>
      <w:proofErr w:type="gramStart"/>
      <w:r w:rsidRPr="00FF24ED">
        <w:rPr>
          <w:sz w:val="20"/>
          <w:szCs w:val="20"/>
        </w:rPr>
        <w:t>ekipman</w:t>
      </w:r>
      <w:proofErr w:type="gramEnd"/>
      <w:r w:rsidRPr="00FF24ED">
        <w:rPr>
          <w:sz w:val="20"/>
          <w:szCs w:val="20"/>
        </w:rPr>
        <w:t xml:space="preserve"> üzerinde, cihazın teknik özellikleri, kullanma talimatı, emniyet ikaz işaret ve yazıları ile imalatçı yüklenici adını belirten bilgi levhası bulunacaktır. </w:t>
      </w:r>
    </w:p>
    <w:p w:rsidR="005A7CBD" w:rsidRPr="00FF24ED" w:rsidRDefault="005A7CBD" w:rsidP="000E1377">
      <w:pPr>
        <w:tabs>
          <w:tab w:val="num" w:pos="1080"/>
          <w:tab w:val="num" w:pos="2487"/>
        </w:tabs>
        <w:spacing w:beforeLines="20" w:before="48"/>
        <w:jc w:val="both"/>
        <w:rPr>
          <w:sz w:val="20"/>
          <w:szCs w:val="20"/>
        </w:rPr>
      </w:pPr>
      <w:r w:rsidRPr="00FF24ED">
        <w:rPr>
          <w:sz w:val="20"/>
          <w:szCs w:val="20"/>
        </w:rPr>
        <w:t>Bütün etiketler ve bilgi levhaları korozyona mukavim malzemeden olacaktır. Yüklenici malzeme cinsini, yazılı olarak taahhüt edecektir.</w:t>
      </w:r>
    </w:p>
    <w:p w:rsidR="005A7CBD" w:rsidRPr="00FF24ED" w:rsidRDefault="005A7CBD" w:rsidP="000E1377">
      <w:pPr>
        <w:spacing w:beforeLines="20" w:before="48"/>
        <w:jc w:val="both"/>
        <w:rPr>
          <w:sz w:val="20"/>
          <w:szCs w:val="20"/>
        </w:rPr>
      </w:pPr>
      <w:r w:rsidRPr="00FF24ED">
        <w:rPr>
          <w:sz w:val="20"/>
          <w:szCs w:val="20"/>
        </w:rPr>
        <w:t>Ayrıca; Kullanıcı kılavuzu, Aksesuar parça kitabı, varsa detay parçaların montaj şemalarını içerecek şekilde mekanik komple resimleri ve arıza sırasında yapılması gerekenler dokümanı cihazla birlikte teslim edilmelidir.</w:t>
      </w:r>
    </w:p>
    <w:p w:rsidR="005A7CBD" w:rsidRPr="00FF24ED" w:rsidRDefault="005A7CBD" w:rsidP="005A7CBD">
      <w:pPr>
        <w:overflowPunct w:val="0"/>
        <w:autoSpaceDE w:val="0"/>
        <w:autoSpaceDN w:val="0"/>
        <w:adjustRightInd w:val="0"/>
        <w:spacing w:after="120"/>
        <w:jc w:val="both"/>
        <w:textAlignment w:val="baseline"/>
        <w:rPr>
          <w:sz w:val="20"/>
          <w:szCs w:val="20"/>
        </w:rPr>
      </w:pPr>
    </w:p>
    <w:p w:rsidR="005A7CBD" w:rsidRPr="00FF24ED" w:rsidRDefault="005A7CBD" w:rsidP="005A7CBD">
      <w:pPr>
        <w:overflowPunct w:val="0"/>
        <w:autoSpaceDE w:val="0"/>
        <w:autoSpaceDN w:val="0"/>
        <w:adjustRightInd w:val="0"/>
        <w:spacing w:after="120"/>
        <w:jc w:val="both"/>
        <w:textAlignment w:val="baseline"/>
        <w:rPr>
          <w:b/>
          <w:sz w:val="20"/>
          <w:szCs w:val="20"/>
        </w:rPr>
      </w:pPr>
      <w:r w:rsidRPr="00FF24ED">
        <w:rPr>
          <w:b/>
          <w:sz w:val="20"/>
          <w:szCs w:val="20"/>
        </w:rPr>
        <w:t>7. Diğer Hususlar</w:t>
      </w:r>
    </w:p>
    <w:p w:rsidR="005A7CBD" w:rsidRPr="00FF24ED" w:rsidRDefault="005A7CBD" w:rsidP="000E1377">
      <w:pPr>
        <w:spacing w:beforeLines="20" w:before="48"/>
        <w:jc w:val="both"/>
        <w:rPr>
          <w:sz w:val="20"/>
          <w:szCs w:val="20"/>
        </w:rPr>
      </w:pPr>
      <w:r w:rsidRPr="00FF24ED">
        <w:rPr>
          <w:sz w:val="20"/>
          <w:szCs w:val="20"/>
        </w:rPr>
        <w:t xml:space="preserve">İş bu teknik şartnamede talep edilen </w:t>
      </w:r>
      <w:proofErr w:type="gramStart"/>
      <w:r w:rsidRPr="00FF24ED">
        <w:rPr>
          <w:sz w:val="20"/>
          <w:szCs w:val="20"/>
        </w:rPr>
        <w:t>kriterler</w:t>
      </w:r>
      <w:proofErr w:type="gramEnd"/>
      <w:r w:rsidRPr="00FF24ED">
        <w:rPr>
          <w:sz w:val="20"/>
          <w:szCs w:val="20"/>
        </w:rPr>
        <w:t xml:space="preserve"> isteklilerin karşılaması gereken minimum kriterlerdir. Nakliye yüklenici firmaya aittir. Tedarikçi firmanın teslim edeceği makine </w:t>
      </w:r>
      <w:proofErr w:type="gramStart"/>
      <w:r w:rsidRPr="00FF24ED">
        <w:rPr>
          <w:sz w:val="20"/>
          <w:szCs w:val="20"/>
        </w:rPr>
        <w:t>ekipmanlar</w:t>
      </w:r>
      <w:proofErr w:type="gramEnd"/>
      <w:r w:rsidRPr="00FF24ED">
        <w:rPr>
          <w:sz w:val="20"/>
          <w:szCs w:val="20"/>
        </w:rPr>
        <w:t xml:space="preserve"> ve parçaları teslimatta kontrol edilecek olup, uygun olmayan makine ekipmanların ve parçaların istenilen özelliklerde ve kalitede teslim edilmemesi koşulunda sözleşme feshedilecektir. Makineler ve </w:t>
      </w:r>
      <w:proofErr w:type="gramStart"/>
      <w:r w:rsidRPr="00FF24ED">
        <w:rPr>
          <w:sz w:val="20"/>
          <w:szCs w:val="20"/>
        </w:rPr>
        <w:t>ekipmanlarında</w:t>
      </w:r>
      <w:proofErr w:type="gramEnd"/>
      <w:r w:rsidRPr="00FF24ED">
        <w:rPr>
          <w:sz w:val="20"/>
          <w:szCs w:val="20"/>
        </w:rPr>
        <w:t xml:space="preserve"> Kırık, Çatlak, Ezik, Pas, Boya akması ve boya kabarması, Darbe gibi kusurlar bulunmayacaktır.</w:t>
      </w:r>
    </w:p>
    <w:p w:rsidR="005A7CBD" w:rsidRPr="007C40DC" w:rsidRDefault="005A7CBD" w:rsidP="005A7CBD">
      <w:pPr>
        <w:jc w:val="center"/>
        <w:rPr>
          <w:b/>
          <w:color w:val="000000"/>
          <w:sz w:val="36"/>
          <w:szCs w:val="36"/>
        </w:rPr>
      </w:pPr>
      <w:r w:rsidRPr="007C40DC">
        <w:rPr>
          <w:b/>
          <w:color w:val="000000"/>
          <w:sz w:val="36"/>
          <w:szCs w:val="36"/>
        </w:rPr>
        <w:t xml:space="preserve"> </w:t>
      </w:r>
    </w:p>
    <w:p w:rsidR="001F0A99" w:rsidRPr="007C40DC" w:rsidRDefault="001F0A99" w:rsidP="005A7CBD">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A02925" w:rsidP="00A02925">
      <w:pPr>
        <w:jc w:val="center"/>
        <w:rPr>
          <w:b/>
          <w:color w:val="000000"/>
          <w:sz w:val="36"/>
          <w:szCs w:val="36"/>
        </w:rPr>
      </w:pPr>
      <w:r w:rsidRPr="007C40DC">
        <w:rPr>
          <w:b/>
          <w:color w:val="000000"/>
          <w:sz w:val="36"/>
          <w:szCs w:val="36"/>
        </w:rPr>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AD40DC" w:rsidRPr="007C40DC" w:rsidRDefault="00AD40DC" w:rsidP="00A02925">
      <w:pPr>
        <w:overflowPunct w:val="0"/>
        <w:autoSpaceDE w:val="0"/>
        <w:autoSpaceDN w:val="0"/>
        <w:adjustRightInd w:val="0"/>
        <w:spacing w:after="120"/>
        <w:textAlignment w:val="baseline"/>
        <w:rPr>
          <w:b/>
          <w:i/>
          <w:color w:val="000000"/>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6" w:name="_Toc232234027"/>
      <w:r>
        <w:rPr>
          <w:b/>
          <w:bCs/>
        </w:rPr>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Pr>
          <w:b/>
          <w:bCs/>
        </w:rPr>
        <w:t xml:space="preserve"> </w:t>
      </w:r>
      <w:r w:rsidR="005D4D70" w:rsidRPr="001D4F4E">
        <w:rPr>
          <w:b/>
          <w:bCs/>
        </w:rPr>
        <w:t>EK: 3b</w:t>
      </w:r>
      <w:proofErr w:type="gramStart"/>
      <w:r w:rsidR="005D4D70" w:rsidRPr="001D4F4E">
        <w:rPr>
          <w:b/>
          <w:bCs/>
        </w:rPr>
        <w:t>)</w:t>
      </w:r>
      <w:bookmarkEnd w:id="26"/>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7" w:name="_Toc232234028"/>
      <w:r w:rsidRPr="005026FB">
        <w:rPr>
          <w:b/>
          <w:sz w:val="20"/>
          <w:szCs w:val="20"/>
        </w:rPr>
        <w:t>MAL ALIMI İÇİN TEKNİK TEKLİF FORMU</w:t>
      </w:r>
      <w:bookmarkEnd w:id="27"/>
    </w:p>
    <w:p w:rsidR="005D4D70" w:rsidRPr="007C40DC" w:rsidRDefault="005D4D70" w:rsidP="005D4D70">
      <w:pPr>
        <w:spacing w:before="120" w:after="120"/>
        <w:rPr>
          <w:sz w:val="20"/>
          <w:szCs w:val="20"/>
        </w:rPr>
      </w:pPr>
    </w:p>
    <w:p w:rsidR="000A25C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w:t>
      </w:r>
      <w:r w:rsidR="000A25CC">
        <w:rPr>
          <w:sz w:val="20"/>
          <w:szCs w:val="20"/>
        </w:rPr>
        <w:t>ı kapsamında Mal Alımı Lot 1-Plazma Kesim Cihazı 1 adet</w:t>
      </w:r>
    </w:p>
    <w:p w:rsidR="000A25C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sidRPr="005A7CBD">
        <w:rPr>
          <w:sz w:val="20"/>
          <w:szCs w:val="20"/>
        </w:rPr>
        <w:t>TR81/14/KOBİ/006</w:t>
      </w:r>
      <w:r w:rsidR="000A25CC">
        <w:rPr>
          <w:sz w:val="20"/>
          <w:szCs w:val="20"/>
        </w:rPr>
        <w:t>7-Lot 1</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18"/>
        </w:trPr>
        <w:tc>
          <w:tcPr>
            <w:tcW w:w="756" w:type="dxa"/>
            <w:vAlign w:val="center"/>
          </w:tcPr>
          <w:p w:rsidR="005D4D70" w:rsidRPr="007C40DC" w:rsidRDefault="000A25CC" w:rsidP="009D13BF">
            <w:pPr>
              <w:spacing w:before="120" w:after="120"/>
              <w:jc w:val="center"/>
              <w:rPr>
                <w:b/>
                <w:sz w:val="20"/>
                <w:szCs w:val="20"/>
              </w:rPr>
            </w:pPr>
            <w:r>
              <w:rPr>
                <w:b/>
                <w:sz w:val="20"/>
                <w:szCs w:val="20"/>
              </w:rPr>
              <w:t>1</w:t>
            </w:r>
          </w:p>
        </w:tc>
        <w:tc>
          <w:tcPr>
            <w:tcW w:w="2137" w:type="dxa"/>
            <w:vAlign w:val="center"/>
          </w:tcPr>
          <w:p w:rsidR="005D4D70" w:rsidRPr="007C40DC" w:rsidRDefault="000A25CC" w:rsidP="009D13BF">
            <w:pPr>
              <w:spacing w:before="120" w:after="120"/>
              <w:rPr>
                <w:sz w:val="20"/>
                <w:szCs w:val="20"/>
              </w:rPr>
            </w:pPr>
            <w:r w:rsidRPr="0028458E">
              <w:rPr>
                <w:sz w:val="20"/>
                <w:szCs w:val="20"/>
              </w:rPr>
              <w:t>Üretim yılı 2014 olmalıdır.</w:t>
            </w: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Tezgâh ölçüsü minimum genişlik 2000 mm uzunluk 6000 mm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Makine minimum 260A güç kaynağına sahip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Siyah Sac iç</w:t>
            </w:r>
            <w:r w:rsidR="00B17BDA">
              <w:rPr>
                <w:sz w:val="20"/>
                <w:szCs w:val="20"/>
              </w:rPr>
              <w:t>in Minimum 35</w:t>
            </w:r>
            <w:r>
              <w:rPr>
                <w:sz w:val="20"/>
                <w:szCs w:val="20"/>
              </w:rPr>
              <w:t>mm</w:t>
            </w:r>
            <w:r w:rsidRPr="0028458E">
              <w:rPr>
                <w:sz w:val="20"/>
                <w:szCs w:val="20"/>
              </w:rPr>
              <w:t xml:space="preserve"> delme ve kesme kapasitesi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Paslanmaz içi</w:t>
            </w:r>
            <w:r w:rsidR="00B17BDA">
              <w:rPr>
                <w:sz w:val="20"/>
                <w:szCs w:val="20"/>
              </w:rPr>
              <w:t xml:space="preserve">n Minimum </w:t>
            </w:r>
            <w:proofErr w:type="gramStart"/>
            <w:r w:rsidR="00B17BDA">
              <w:rPr>
                <w:sz w:val="20"/>
                <w:szCs w:val="20"/>
              </w:rPr>
              <w:t>30</w:t>
            </w:r>
            <w:r>
              <w:rPr>
                <w:sz w:val="20"/>
                <w:szCs w:val="20"/>
              </w:rPr>
              <w:t xml:space="preserve">mm </w:t>
            </w:r>
            <w:r w:rsidRPr="0028458E">
              <w:rPr>
                <w:sz w:val="20"/>
                <w:szCs w:val="20"/>
              </w:rPr>
              <w:t xml:space="preserve"> delme</w:t>
            </w:r>
            <w:proofErr w:type="gramEnd"/>
            <w:r w:rsidRPr="0028458E">
              <w:rPr>
                <w:sz w:val="20"/>
                <w:szCs w:val="20"/>
              </w:rPr>
              <w:t xml:space="preserve"> ve kesme kapasitesi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 xml:space="preserve">Alüminyum için </w:t>
            </w:r>
            <w:r w:rsidR="00B17BDA">
              <w:rPr>
                <w:sz w:val="20"/>
                <w:szCs w:val="20"/>
              </w:rPr>
              <w:t>Min</w:t>
            </w:r>
            <w:r>
              <w:rPr>
                <w:sz w:val="20"/>
                <w:szCs w:val="20"/>
              </w:rPr>
              <w:t xml:space="preserve">imum </w:t>
            </w:r>
            <w:r w:rsidRPr="0028458E">
              <w:rPr>
                <w:sz w:val="20"/>
                <w:szCs w:val="20"/>
              </w:rPr>
              <w:t>3</w:t>
            </w:r>
            <w:r w:rsidR="00B17BDA">
              <w:rPr>
                <w:sz w:val="20"/>
                <w:szCs w:val="20"/>
              </w:rPr>
              <w:t>0</w:t>
            </w:r>
            <w:r>
              <w:rPr>
                <w:sz w:val="20"/>
                <w:szCs w:val="20"/>
              </w:rPr>
              <w:t xml:space="preserve">mm </w:t>
            </w:r>
            <w:r w:rsidRPr="0028458E">
              <w:rPr>
                <w:sz w:val="20"/>
                <w:szCs w:val="20"/>
              </w:rPr>
              <w:t>delme ve kesme kapasitesi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Oksijen ile en az 200 mm ye kadar kesme kapasitesine sahip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Tezgâh markalama özelliğine sahip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Default="000A25CC" w:rsidP="009D13BF">
            <w:pPr>
              <w:spacing w:before="120" w:after="120"/>
              <w:rPr>
                <w:sz w:val="20"/>
                <w:szCs w:val="20"/>
              </w:rPr>
            </w:pPr>
            <w:r w:rsidRPr="0028458E">
              <w:rPr>
                <w:sz w:val="20"/>
                <w:szCs w:val="20"/>
              </w:rPr>
              <w:t xml:space="preserve">Kesme </w:t>
            </w:r>
            <w:proofErr w:type="spellStart"/>
            <w:proofErr w:type="gramStart"/>
            <w:r w:rsidRPr="0028458E">
              <w:rPr>
                <w:sz w:val="20"/>
                <w:szCs w:val="20"/>
              </w:rPr>
              <w:t>torcu,en</w:t>
            </w:r>
            <w:proofErr w:type="spellEnd"/>
            <w:proofErr w:type="gramEnd"/>
            <w:r w:rsidRPr="0028458E">
              <w:rPr>
                <w:sz w:val="20"/>
                <w:szCs w:val="20"/>
              </w:rPr>
              <w:t xml:space="preserve"> az 3 türlü ilk yüksekliği alabilmelidir.</w:t>
            </w:r>
          </w:p>
          <w:p w:rsidR="000E1377" w:rsidRPr="0028458E" w:rsidRDefault="000E1377" w:rsidP="009D13BF">
            <w:pPr>
              <w:spacing w:before="120" w:after="120"/>
              <w:rPr>
                <w:sz w:val="20"/>
                <w:szCs w:val="20"/>
              </w:rPr>
            </w:pPr>
            <w:r w:rsidRPr="0028458E">
              <w:rPr>
                <w:sz w:val="20"/>
                <w:szCs w:val="20"/>
              </w:rPr>
              <w:t xml:space="preserve">Çarpmalarda </w:t>
            </w:r>
            <w:proofErr w:type="spellStart"/>
            <w:r w:rsidRPr="0028458E">
              <w:rPr>
                <w:sz w:val="20"/>
                <w:szCs w:val="20"/>
              </w:rPr>
              <w:t>Torcun</w:t>
            </w:r>
            <w:proofErr w:type="spellEnd"/>
            <w:r w:rsidRPr="0028458E">
              <w:rPr>
                <w:sz w:val="20"/>
                <w:szCs w:val="20"/>
              </w:rPr>
              <w:t xml:space="preserve"> zarar görmemesini ve de kesim sırasında makinenin durmasını sağlayacak, özel </w:t>
            </w:r>
            <w:proofErr w:type="spellStart"/>
            <w:r w:rsidRPr="0028458E">
              <w:rPr>
                <w:sz w:val="20"/>
                <w:szCs w:val="20"/>
              </w:rPr>
              <w:t>Torc</w:t>
            </w:r>
            <w:proofErr w:type="spellEnd"/>
            <w:r w:rsidRPr="0028458E">
              <w:rPr>
                <w:sz w:val="20"/>
                <w:szCs w:val="20"/>
              </w:rPr>
              <w:t xml:space="preserve"> Emniyet Sistemine sahip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 xml:space="preserve"> </w:t>
            </w:r>
            <w:proofErr w:type="spellStart"/>
            <w:r w:rsidRPr="0028458E">
              <w:rPr>
                <w:sz w:val="20"/>
                <w:szCs w:val="20"/>
              </w:rPr>
              <w:t>Torcun</w:t>
            </w:r>
            <w:proofErr w:type="spellEnd"/>
            <w:r w:rsidRPr="0028458E">
              <w:rPr>
                <w:sz w:val="20"/>
                <w:szCs w:val="20"/>
              </w:rPr>
              <w:t xml:space="preserve"> saca mesafesini sabit tutan yükseklik kontrol sistemi bulunmalıdır. Yükseklik kontrolü otomatik olacak ve istenildiği takdirde kapalı konuma getirilebilmelidir. Elektrot ve </w:t>
            </w:r>
            <w:proofErr w:type="spellStart"/>
            <w:r w:rsidRPr="0028458E">
              <w:rPr>
                <w:sz w:val="20"/>
                <w:szCs w:val="20"/>
              </w:rPr>
              <w:t>Nozzle</w:t>
            </w:r>
            <w:proofErr w:type="spellEnd"/>
            <w:r w:rsidRPr="0028458E">
              <w:rPr>
                <w:sz w:val="20"/>
                <w:szCs w:val="20"/>
              </w:rPr>
              <w:t xml:space="preserve"> aşınmalarında </w:t>
            </w:r>
            <w:proofErr w:type="spellStart"/>
            <w:r w:rsidRPr="0028458E">
              <w:rPr>
                <w:sz w:val="20"/>
                <w:szCs w:val="20"/>
              </w:rPr>
              <w:t>Arc</w:t>
            </w:r>
            <w:proofErr w:type="spellEnd"/>
            <w:r w:rsidRPr="0028458E">
              <w:rPr>
                <w:sz w:val="20"/>
                <w:szCs w:val="20"/>
              </w:rPr>
              <w:t xml:space="preserve"> Voltajını ve saca olan yüksekliği otomatik olarak ayarlamalıdır.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 xml:space="preserve">X ekseni (uzun eksende) dengeli sürüş için köprü üzerinde çift taraflı, senkronize, fırçasız AC </w:t>
            </w:r>
            <w:proofErr w:type="spellStart"/>
            <w:r w:rsidRPr="0028458E">
              <w:rPr>
                <w:sz w:val="20"/>
                <w:szCs w:val="20"/>
              </w:rPr>
              <w:t>servo</w:t>
            </w:r>
            <w:proofErr w:type="spellEnd"/>
            <w:r w:rsidRPr="0028458E">
              <w:rPr>
                <w:sz w:val="20"/>
                <w:szCs w:val="20"/>
              </w:rPr>
              <w:t xml:space="preserve"> motor tahrikli dişli sistemi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0A25CC">
            <w:pPr>
              <w:pStyle w:val="ListeParagraf"/>
              <w:tabs>
                <w:tab w:val="left" w:pos="456"/>
              </w:tabs>
              <w:spacing w:before="120" w:beforeAutospacing="0" w:after="120" w:afterAutospacing="0"/>
              <w:contextualSpacing/>
              <w:rPr>
                <w:sz w:val="20"/>
                <w:szCs w:val="20"/>
              </w:rPr>
            </w:pPr>
            <w:r w:rsidRPr="0028458E">
              <w:rPr>
                <w:sz w:val="20"/>
                <w:szCs w:val="20"/>
              </w:rPr>
              <w:t xml:space="preserve">Z ekseni AC </w:t>
            </w:r>
            <w:proofErr w:type="spellStart"/>
            <w:r w:rsidRPr="0028458E">
              <w:rPr>
                <w:sz w:val="20"/>
                <w:szCs w:val="20"/>
              </w:rPr>
              <w:t>servo</w:t>
            </w:r>
            <w:proofErr w:type="spellEnd"/>
            <w:r w:rsidRPr="0028458E">
              <w:rPr>
                <w:sz w:val="20"/>
                <w:szCs w:val="20"/>
              </w:rPr>
              <w:t xml:space="preserve"> motor tahrikli olup, motor </w:t>
            </w:r>
            <w:proofErr w:type="spellStart"/>
            <w:r w:rsidRPr="0028458E">
              <w:rPr>
                <w:sz w:val="20"/>
                <w:szCs w:val="20"/>
              </w:rPr>
              <w:t>tahriği</w:t>
            </w:r>
            <w:proofErr w:type="spellEnd"/>
            <w:r w:rsidRPr="0028458E">
              <w:rPr>
                <w:sz w:val="20"/>
                <w:szCs w:val="20"/>
              </w:rPr>
              <w:t xml:space="preserve"> vidalı mil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 xml:space="preserve">Tüm eksenlerde fırçasız AC </w:t>
            </w:r>
            <w:proofErr w:type="spellStart"/>
            <w:r w:rsidRPr="0028458E">
              <w:rPr>
                <w:sz w:val="20"/>
                <w:szCs w:val="20"/>
              </w:rPr>
              <w:t>Servo</w:t>
            </w:r>
            <w:proofErr w:type="spellEnd"/>
            <w:r w:rsidRPr="0028458E">
              <w:rPr>
                <w:sz w:val="20"/>
                <w:szCs w:val="20"/>
              </w:rPr>
              <w:t xml:space="preserve"> motorlar kullanılmalıdır.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Default="000A25CC" w:rsidP="009D13BF">
            <w:pPr>
              <w:spacing w:before="120" w:after="120"/>
              <w:rPr>
                <w:sz w:val="20"/>
                <w:szCs w:val="20"/>
              </w:rPr>
            </w:pPr>
            <w:r w:rsidRPr="0028458E">
              <w:rPr>
                <w:sz w:val="20"/>
                <w:szCs w:val="20"/>
              </w:rPr>
              <w:t xml:space="preserve">Köprü üzerinde bir adet </w:t>
            </w:r>
            <w:proofErr w:type="spellStart"/>
            <w:r w:rsidRPr="0028458E">
              <w:rPr>
                <w:sz w:val="20"/>
                <w:szCs w:val="20"/>
              </w:rPr>
              <w:t>oksipropan</w:t>
            </w:r>
            <w:proofErr w:type="spellEnd"/>
            <w:r w:rsidRPr="0028458E">
              <w:rPr>
                <w:sz w:val="20"/>
                <w:szCs w:val="20"/>
              </w:rPr>
              <w:t xml:space="preserve"> </w:t>
            </w:r>
            <w:proofErr w:type="spellStart"/>
            <w:r w:rsidRPr="0028458E">
              <w:rPr>
                <w:sz w:val="20"/>
                <w:szCs w:val="20"/>
              </w:rPr>
              <w:t>torcu</w:t>
            </w:r>
            <w:proofErr w:type="spellEnd"/>
            <w:r w:rsidRPr="0028458E">
              <w:rPr>
                <w:sz w:val="20"/>
                <w:szCs w:val="20"/>
              </w:rPr>
              <w:t xml:space="preserve"> ve bir adet plazma </w:t>
            </w:r>
            <w:proofErr w:type="spellStart"/>
            <w:r w:rsidRPr="0028458E">
              <w:rPr>
                <w:sz w:val="20"/>
                <w:szCs w:val="20"/>
              </w:rPr>
              <w:t>torcu</w:t>
            </w:r>
            <w:proofErr w:type="spellEnd"/>
            <w:r w:rsidRPr="0028458E">
              <w:rPr>
                <w:sz w:val="20"/>
                <w:szCs w:val="20"/>
              </w:rPr>
              <w:t xml:space="preserve"> taşıyıcısı ve </w:t>
            </w:r>
            <w:proofErr w:type="spellStart"/>
            <w:r w:rsidRPr="0028458E">
              <w:rPr>
                <w:sz w:val="20"/>
                <w:szCs w:val="20"/>
              </w:rPr>
              <w:t>torcu</w:t>
            </w:r>
            <w:proofErr w:type="spellEnd"/>
            <w:r w:rsidRPr="0028458E">
              <w:rPr>
                <w:sz w:val="20"/>
                <w:szCs w:val="20"/>
              </w:rPr>
              <w:t xml:space="preserve"> olmalıdır.</w:t>
            </w:r>
          </w:p>
          <w:p w:rsidR="000E1377" w:rsidRPr="0028458E" w:rsidRDefault="000E1377" w:rsidP="000E1377">
            <w:pPr>
              <w:pStyle w:val="ListeParagraf"/>
              <w:tabs>
                <w:tab w:val="left" w:pos="456"/>
              </w:tabs>
              <w:spacing w:before="120" w:beforeAutospacing="0" w:after="120" w:afterAutospacing="0"/>
              <w:ind w:left="172"/>
              <w:contextualSpacing/>
              <w:rPr>
                <w:sz w:val="20"/>
                <w:szCs w:val="20"/>
              </w:rPr>
            </w:pPr>
            <w:r w:rsidRPr="0028458E">
              <w:rPr>
                <w:sz w:val="20"/>
                <w:szCs w:val="20"/>
              </w:rPr>
              <w:t xml:space="preserve">Plazma </w:t>
            </w:r>
            <w:proofErr w:type="spellStart"/>
            <w:r w:rsidRPr="0028458E">
              <w:rPr>
                <w:sz w:val="20"/>
                <w:szCs w:val="20"/>
              </w:rPr>
              <w:t>torcu</w:t>
            </w:r>
            <w:proofErr w:type="spellEnd"/>
            <w:r w:rsidRPr="0028458E">
              <w:rPr>
                <w:sz w:val="20"/>
                <w:szCs w:val="20"/>
              </w:rPr>
              <w:t xml:space="preserve"> otomatik CNC kontrollü olmalıdır.</w:t>
            </w:r>
          </w:p>
          <w:p w:rsidR="000E1377" w:rsidRPr="0028458E" w:rsidRDefault="000E1377" w:rsidP="000E1377">
            <w:pPr>
              <w:pStyle w:val="ListeParagraf"/>
              <w:tabs>
                <w:tab w:val="left" w:pos="456"/>
              </w:tabs>
              <w:spacing w:before="120" w:beforeAutospacing="0" w:after="120" w:afterAutospacing="0"/>
              <w:ind w:left="172"/>
              <w:contextualSpacing/>
              <w:rPr>
                <w:sz w:val="20"/>
                <w:szCs w:val="20"/>
              </w:rPr>
            </w:pPr>
            <w:r w:rsidRPr="0028458E">
              <w:rPr>
                <w:b/>
                <w:sz w:val="20"/>
                <w:szCs w:val="20"/>
              </w:rPr>
              <w:t xml:space="preserve"> </w:t>
            </w:r>
            <w:r w:rsidRPr="0028458E">
              <w:rPr>
                <w:sz w:val="20"/>
                <w:szCs w:val="20"/>
              </w:rPr>
              <w:t xml:space="preserve">Otomatik </w:t>
            </w:r>
            <w:proofErr w:type="spellStart"/>
            <w:r w:rsidRPr="0028458E">
              <w:rPr>
                <w:sz w:val="20"/>
                <w:szCs w:val="20"/>
              </w:rPr>
              <w:t>Oksi-Propan</w:t>
            </w:r>
            <w:proofErr w:type="spellEnd"/>
            <w:r w:rsidRPr="0028458E">
              <w:rPr>
                <w:sz w:val="20"/>
                <w:szCs w:val="20"/>
              </w:rPr>
              <w:t xml:space="preserve"> Ateşleme sistemi olmalıdır. Ateşleme bir Switch ile kontrol konsolundan da yapılabilmelidir.</w:t>
            </w:r>
          </w:p>
          <w:p w:rsidR="000E1377" w:rsidRPr="0028458E" w:rsidRDefault="000E1377" w:rsidP="000E1377">
            <w:pPr>
              <w:pStyle w:val="ListeParagraf"/>
              <w:tabs>
                <w:tab w:val="left" w:pos="456"/>
              </w:tabs>
              <w:spacing w:before="120" w:beforeAutospacing="0" w:after="120" w:afterAutospacing="0"/>
              <w:ind w:left="172"/>
              <w:contextualSpacing/>
              <w:rPr>
                <w:sz w:val="20"/>
                <w:szCs w:val="20"/>
              </w:rPr>
            </w:pPr>
            <w:r w:rsidRPr="0028458E">
              <w:rPr>
                <w:sz w:val="20"/>
                <w:szCs w:val="20"/>
              </w:rPr>
              <w:t xml:space="preserve"> Farklı malzeme kalınlıklarında bile plazma ve oksijen kesimlerinde gazların basınçlarını makine kendisi otomatik olarak ayarlamalıdır.</w:t>
            </w:r>
          </w:p>
          <w:p w:rsidR="000E1377" w:rsidRPr="0028458E" w:rsidRDefault="000E1377" w:rsidP="009D13BF">
            <w:pPr>
              <w:spacing w:before="120" w:after="120"/>
              <w:rPr>
                <w:sz w:val="20"/>
                <w:szCs w:val="20"/>
              </w:rPr>
            </w:pP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 xml:space="preserve">Aynı kafaya hem oksijen hem plazma </w:t>
            </w:r>
            <w:proofErr w:type="spellStart"/>
            <w:r w:rsidRPr="0028458E">
              <w:rPr>
                <w:sz w:val="20"/>
                <w:szCs w:val="20"/>
              </w:rPr>
              <w:t>torcu</w:t>
            </w:r>
            <w:proofErr w:type="spellEnd"/>
            <w:r w:rsidRPr="0028458E">
              <w:rPr>
                <w:sz w:val="20"/>
                <w:szCs w:val="20"/>
              </w:rPr>
              <w:t xml:space="preserve"> bağlayabilme özelliği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B17BDA" w:rsidP="009D13BF">
            <w:pPr>
              <w:spacing w:before="120" w:after="120"/>
              <w:rPr>
                <w:sz w:val="20"/>
                <w:szCs w:val="20"/>
              </w:rPr>
            </w:pPr>
            <w:r>
              <w:rPr>
                <w:sz w:val="20"/>
                <w:szCs w:val="20"/>
              </w:rPr>
              <w:t>Min</w:t>
            </w:r>
            <w:r w:rsidR="000A25CC" w:rsidRPr="0028458E">
              <w:rPr>
                <w:sz w:val="20"/>
                <w:szCs w:val="20"/>
              </w:rPr>
              <w:t>imum 15 metre/dakika ilerleme hızı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Tüm eksenlerde çift taraflı kromlu mil kızaklama veya eşdeğer paslanmaz kızaklama sistemleri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0A25CC" w:rsidP="009D13BF">
            <w:pPr>
              <w:spacing w:before="120" w:after="120"/>
              <w:rPr>
                <w:sz w:val="20"/>
                <w:szCs w:val="20"/>
              </w:rPr>
            </w:pPr>
            <w:r w:rsidRPr="0028458E">
              <w:rPr>
                <w:sz w:val="20"/>
                <w:szCs w:val="20"/>
              </w:rPr>
              <w:t>Tüm eksenlerde hareketli kablo taşıyıcılar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C737AE" w:rsidRPr="0028458E" w:rsidRDefault="00C737AE" w:rsidP="00C737AE">
            <w:pPr>
              <w:pStyle w:val="ListeParagraf"/>
              <w:tabs>
                <w:tab w:val="left" w:pos="456"/>
              </w:tabs>
              <w:spacing w:before="120" w:beforeAutospacing="0" w:after="120" w:afterAutospacing="0"/>
              <w:contextualSpacing/>
              <w:rPr>
                <w:sz w:val="20"/>
                <w:szCs w:val="20"/>
              </w:rPr>
            </w:pPr>
            <w:r w:rsidRPr="0028458E">
              <w:rPr>
                <w:sz w:val="20"/>
                <w:szCs w:val="20"/>
              </w:rPr>
              <w:t xml:space="preserve">Emiş sisteminin özellikleri; </w:t>
            </w:r>
          </w:p>
          <w:p w:rsidR="00C737AE" w:rsidRPr="0028458E" w:rsidRDefault="00C737AE" w:rsidP="00C737AE">
            <w:pPr>
              <w:pStyle w:val="ListeParagraf"/>
              <w:tabs>
                <w:tab w:val="left" w:pos="456"/>
              </w:tabs>
              <w:spacing w:before="120" w:beforeAutospacing="0" w:after="120" w:afterAutospacing="0"/>
              <w:contextualSpacing/>
              <w:rPr>
                <w:sz w:val="20"/>
                <w:szCs w:val="20"/>
              </w:rPr>
            </w:pPr>
            <w:r w:rsidRPr="0028458E">
              <w:rPr>
                <w:sz w:val="20"/>
                <w:szCs w:val="20"/>
              </w:rPr>
              <w:t xml:space="preserve">Emiş sistemi </w:t>
            </w:r>
            <w:proofErr w:type="spellStart"/>
            <w:r w:rsidRPr="0028458E">
              <w:rPr>
                <w:sz w:val="20"/>
                <w:szCs w:val="20"/>
              </w:rPr>
              <w:t>torcun</w:t>
            </w:r>
            <w:proofErr w:type="spellEnd"/>
            <w:r w:rsidRPr="0028458E">
              <w:rPr>
                <w:sz w:val="20"/>
                <w:szCs w:val="20"/>
              </w:rPr>
              <w:t xml:space="preserve"> bulunduğu bölgede kapak açma yöntemli olmalıdır.</w:t>
            </w:r>
          </w:p>
          <w:p w:rsidR="00C737AE" w:rsidRPr="0028458E" w:rsidRDefault="00C737AE" w:rsidP="00C737AE">
            <w:pPr>
              <w:pStyle w:val="ListeParagraf"/>
              <w:tabs>
                <w:tab w:val="left" w:pos="456"/>
              </w:tabs>
              <w:spacing w:before="120" w:beforeAutospacing="0" w:after="120" w:afterAutospacing="0"/>
              <w:contextualSpacing/>
              <w:rPr>
                <w:sz w:val="20"/>
                <w:szCs w:val="20"/>
              </w:rPr>
            </w:pPr>
            <w:r>
              <w:rPr>
                <w:sz w:val="20"/>
                <w:szCs w:val="20"/>
              </w:rPr>
              <w:t xml:space="preserve">Mekanik kumandalı </w:t>
            </w:r>
            <w:r w:rsidRPr="0028458E">
              <w:rPr>
                <w:sz w:val="20"/>
                <w:szCs w:val="20"/>
              </w:rPr>
              <w:t xml:space="preserve">veya </w:t>
            </w:r>
            <w:proofErr w:type="spellStart"/>
            <w:r w:rsidRPr="0028458E">
              <w:rPr>
                <w:sz w:val="20"/>
                <w:szCs w:val="20"/>
              </w:rPr>
              <w:t>pnömatik</w:t>
            </w:r>
            <w:proofErr w:type="spellEnd"/>
            <w:r w:rsidRPr="0028458E">
              <w:rPr>
                <w:sz w:val="20"/>
                <w:szCs w:val="20"/>
              </w:rPr>
              <w:t xml:space="preserve"> kumandalı sistem olmalıdır.</w:t>
            </w:r>
          </w:p>
          <w:p w:rsidR="00C737AE" w:rsidRPr="0028458E" w:rsidRDefault="00C737AE" w:rsidP="00C737AE">
            <w:pPr>
              <w:pStyle w:val="ListeParagraf"/>
              <w:tabs>
                <w:tab w:val="left" w:pos="456"/>
              </w:tabs>
              <w:spacing w:before="120" w:beforeAutospacing="0" w:after="120" w:afterAutospacing="0"/>
              <w:contextualSpacing/>
              <w:rPr>
                <w:sz w:val="20"/>
                <w:szCs w:val="20"/>
              </w:rPr>
            </w:pPr>
            <w:r w:rsidRPr="0028458E">
              <w:rPr>
                <w:sz w:val="20"/>
                <w:szCs w:val="20"/>
              </w:rPr>
              <w:t xml:space="preserve">Alevin tahribatı ile bozulacak lamalar çok kolay ve tek tek değişebilecek şekilde olacak ve </w:t>
            </w:r>
            <w:r>
              <w:rPr>
                <w:sz w:val="20"/>
                <w:szCs w:val="20"/>
              </w:rPr>
              <w:t xml:space="preserve">en az 10 </w:t>
            </w:r>
            <w:r w:rsidRPr="0028458E">
              <w:rPr>
                <w:sz w:val="20"/>
                <w:szCs w:val="20"/>
              </w:rPr>
              <w:t>adet yedek lama makine ile birlikte verilmelidir.</w:t>
            </w:r>
          </w:p>
          <w:p w:rsidR="00C737AE" w:rsidRDefault="00C737AE" w:rsidP="00C737AE">
            <w:pPr>
              <w:pStyle w:val="ListeParagraf"/>
              <w:tabs>
                <w:tab w:val="left" w:pos="456"/>
              </w:tabs>
              <w:spacing w:before="120" w:beforeAutospacing="0" w:after="120" w:afterAutospacing="0"/>
              <w:contextualSpacing/>
              <w:rPr>
                <w:sz w:val="20"/>
                <w:szCs w:val="20"/>
              </w:rPr>
            </w:pPr>
            <w:r>
              <w:rPr>
                <w:sz w:val="20"/>
                <w:szCs w:val="20"/>
              </w:rPr>
              <w:t>En az bir</w:t>
            </w:r>
            <w:r w:rsidRPr="0028458E">
              <w:rPr>
                <w:sz w:val="20"/>
                <w:szCs w:val="20"/>
              </w:rPr>
              <w:t xml:space="preserve"> (1) adet emiş fanı bulunacak ve bu emiş fanı </w:t>
            </w:r>
            <w:r w:rsidR="00B17BDA">
              <w:rPr>
                <w:sz w:val="20"/>
                <w:szCs w:val="20"/>
              </w:rPr>
              <w:t xml:space="preserve">minimum </w:t>
            </w:r>
            <w:r w:rsidRPr="0028458E">
              <w:rPr>
                <w:sz w:val="20"/>
                <w:szCs w:val="20"/>
              </w:rPr>
              <w:t xml:space="preserve">5 </w:t>
            </w:r>
            <w:proofErr w:type="spellStart"/>
            <w:r w:rsidRPr="0028458E">
              <w:rPr>
                <w:sz w:val="20"/>
                <w:szCs w:val="20"/>
              </w:rPr>
              <w:t>kw</w:t>
            </w:r>
            <w:proofErr w:type="spellEnd"/>
            <w:r w:rsidRPr="0028458E">
              <w:rPr>
                <w:sz w:val="20"/>
                <w:szCs w:val="20"/>
              </w:rPr>
              <w:t xml:space="preserve"> gücünde olmalıdır.</w:t>
            </w:r>
            <w:r w:rsidR="009B68FE" w:rsidRPr="0028458E">
              <w:rPr>
                <w:sz w:val="20"/>
                <w:szCs w:val="20"/>
              </w:rPr>
              <w:t xml:space="preserve"> 2 yıl garanti. Yurt içinde her hangi bir arıza durumunda </w:t>
            </w:r>
            <w:r w:rsidR="009B68FE">
              <w:rPr>
                <w:sz w:val="20"/>
                <w:szCs w:val="20"/>
              </w:rPr>
              <w:t xml:space="preserve">servis hizmeti </w:t>
            </w:r>
            <w:r w:rsidR="009B68FE" w:rsidRPr="0028458E">
              <w:rPr>
                <w:sz w:val="20"/>
                <w:szCs w:val="20"/>
              </w:rPr>
              <w:t>verilmelidir.</w:t>
            </w:r>
          </w:p>
          <w:p w:rsidR="000E1377" w:rsidRPr="0028458E" w:rsidRDefault="000E1377" w:rsidP="00C737AE">
            <w:pPr>
              <w:pStyle w:val="ListeParagraf"/>
              <w:tabs>
                <w:tab w:val="left" w:pos="456"/>
              </w:tabs>
              <w:spacing w:before="120" w:beforeAutospacing="0" w:after="120" w:afterAutospacing="0"/>
              <w:contextualSpacing/>
              <w:rPr>
                <w:sz w:val="20"/>
                <w:szCs w:val="20"/>
              </w:rPr>
            </w:pPr>
            <w:r>
              <w:rPr>
                <w:sz w:val="20"/>
                <w:szCs w:val="20"/>
              </w:rPr>
              <w:t>En az1 a</w:t>
            </w:r>
            <w:r w:rsidRPr="0028458E">
              <w:rPr>
                <w:sz w:val="20"/>
                <w:szCs w:val="20"/>
              </w:rPr>
              <w:t>det 12 kartuşlu jet filtre sistemi olmalıdır.</w:t>
            </w:r>
          </w:p>
          <w:p w:rsidR="000E1377" w:rsidRPr="0028458E" w:rsidRDefault="000E1377" w:rsidP="000E1377">
            <w:pPr>
              <w:pStyle w:val="ListeParagraf"/>
              <w:tabs>
                <w:tab w:val="left" w:pos="456"/>
              </w:tabs>
              <w:spacing w:before="120" w:beforeAutospacing="0" w:after="120" w:afterAutospacing="0"/>
              <w:ind w:left="172"/>
              <w:contextualSpacing/>
              <w:rPr>
                <w:sz w:val="20"/>
                <w:szCs w:val="20"/>
              </w:rPr>
            </w:pPr>
            <w:r w:rsidRPr="0028458E">
              <w:rPr>
                <w:sz w:val="20"/>
                <w:szCs w:val="20"/>
              </w:rPr>
              <w:t>Ücretsiz kurulum ve kullanıcı personele 1 hafta üreticinin fabrikasında eğitim, kurulumun ardından 3 gün yerinde eğitim verilmelidir.</w:t>
            </w:r>
          </w:p>
          <w:p w:rsidR="000E1377" w:rsidRDefault="000E1377" w:rsidP="000E1377">
            <w:pPr>
              <w:pStyle w:val="ListeParagraf"/>
              <w:tabs>
                <w:tab w:val="left" w:pos="456"/>
              </w:tabs>
              <w:spacing w:before="120" w:beforeAutospacing="0" w:after="120" w:afterAutospacing="0"/>
              <w:ind w:left="172"/>
              <w:contextualSpacing/>
              <w:rPr>
                <w:sz w:val="20"/>
                <w:szCs w:val="20"/>
              </w:rPr>
            </w:pPr>
            <w:r w:rsidRPr="0028458E">
              <w:rPr>
                <w:sz w:val="20"/>
                <w:szCs w:val="20"/>
              </w:rPr>
              <w:t>Otomatik kesim parametreleri veri tabanı mevcut olacak bu sayede kesim hızı, basınçlar, patlatma mesafesi ve süresi gibi ayarlar, otomatik olarak yapılmalıdır.</w:t>
            </w:r>
          </w:p>
          <w:p w:rsidR="000A25CC" w:rsidRPr="0028458E" w:rsidRDefault="000A25CC" w:rsidP="009D13BF">
            <w:pPr>
              <w:spacing w:before="120" w:after="120"/>
              <w:rPr>
                <w:sz w:val="20"/>
                <w:szCs w:val="20"/>
              </w:rPr>
            </w:pP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C737AE" w:rsidRPr="0028458E" w:rsidRDefault="00C737AE" w:rsidP="00C737AE">
            <w:pPr>
              <w:pStyle w:val="ListeParagraf"/>
              <w:tabs>
                <w:tab w:val="left" w:pos="456"/>
              </w:tabs>
              <w:spacing w:before="120" w:beforeAutospacing="0" w:after="120" w:afterAutospacing="0"/>
              <w:contextualSpacing/>
              <w:rPr>
                <w:sz w:val="20"/>
                <w:szCs w:val="20"/>
              </w:rPr>
            </w:pPr>
            <w:r w:rsidRPr="0028458E">
              <w:rPr>
                <w:sz w:val="20"/>
                <w:szCs w:val="20"/>
              </w:rPr>
              <w:t xml:space="preserve">Tezgâh plazma sisteminin, kesilecek sac özelliğine göre (yumuşak çelik, paslanmaz çelik, alüminyum) kesme kalınlığı alt sınır </w:t>
            </w:r>
            <w:r>
              <w:rPr>
                <w:sz w:val="20"/>
                <w:szCs w:val="20"/>
              </w:rPr>
              <w:t>en az iki</w:t>
            </w:r>
            <w:r w:rsidRPr="0028458E">
              <w:rPr>
                <w:sz w:val="20"/>
                <w:szCs w:val="20"/>
              </w:rPr>
              <w:t xml:space="preserve"> (2), üst sınır en az yirmi beş (25) milimetre arasında %100 (yüzde yüz) çalışma pozisyonunda en az 260Amper çıkış akımı olmalıdır. </w:t>
            </w:r>
            <w:proofErr w:type="gramStart"/>
            <w:r w:rsidRPr="0028458E">
              <w:rPr>
                <w:sz w:val="20"/>
                <w:szCs w:val="20"/>
              </w:rPr>
              <w:t>Tezgahta</w:t>
            </w:r>
            <w:proofErr w:type="gramEnd"/>
            <w:r w:rsidRPr="0028458E">
              <w:rPr>
                <w:sz w:val="20"/>
                <w:szCs w:val="20"/>
              </w:rPr>
              <w:t xml:space="preserve"> en az + - %10 (yüzde on)gerilim değişimlerine karşı koruma sistemi bulunmalıdır.</w:t>
            </w:r>
          </w:p>
          <w:p w:rsidR="000A25CC" w:rsidRPr="0028458E" w:rsidRDefault="000A25CC" w:rsidP="009D13BF">
            <w:pPr>
              <w:spacing w:before="120" w:after="120"/>
              <w:rPr>
                <w:sz w:val="20"/>
                <w:szCs w:val="20"/>
              </w:rPr>
            </w:pP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C737AE" w:rsidP="00C737AE">
            <w:pPr>
              <w:pStyle w:val="ListeParagraf"/>
              <w:tabs>
                <w:tab w:val="left" w:pos="456"/>
              </w:tabs>
              <w:spacing w:before="120" w:beforeAutospacing="0" w:after="120" w:afterAutospacing="0"/>
              <w:contextualSpacing/>
              <w:rPr>
                <w:sz w:val="20"/>
                <w:szCs w:val="20"/>
              </w:rPr>
            </w:pPr>
            <w:r w:rsidRPr="0028458E">
              <w:rPr>
                <w:sz w:val="20"/>
                <w:szCs w:val="20"/>
              </w:rPr>
              <w:t>Tezgâh üzerindeki etiket ve yazılar Türkçe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C737AE" w:rsidP="00C737AE">
            <w:pPr>
              <w:pStyle w:val="ListeParagraf"/>
              <w:tabs>
                <w:tab w:val="left" w:pos="456"/>
              </w:tabs>
              <w:spacing w:before="120" w:beforeAutospacing="0" w:after="120" w:afterAutospacing="0"/>
              <w:contextualSpacing/>
              <w:rPr>
                <w:sz w:val="20"/>
                <w:szCs w:val="20"/>
              </w:rPr>
            </w:pPr>
            <w:r w:rsidRPr="0028458E">
              <w:rPr>
                <w:sz w:val="20"/>
                <w:szCs w:val="20"/>
              </w:rPr>
              <w:t>Herhangi bir sebepten dolayı elektrik kesildiği zaman sistem otomatik olarak durduğu gibi, elektrik geldiğinde de kaldığı yerden devam etme özelliğine sahip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C737AE" w:rsidP="009D13BF">
            <w:pPr>
              <w:spacing w:before="120" w:after="120"/>
              <w:rPr>
                <w:sz w:val="20"/>
                <w:szCs w:val="20"/>
              </w:rPr>
            </w:pPr>
            <w:r w:rsidRPr="0028458E">
              <w:rPr>
                <w:sz w:val="20"/>
                <w:szCs w:val="20"/>
              </w:rPr>
              <w:t>Tekliflerle birlikte tezgâh yerleşim planı, elektrik, basınçlı hava, gazlarla ilgili bilgiler, makinenin komple kullanma kılavuzu (jeneratör, ana makine, CNC ünitesi, vs.) Türkçe olarak verilmelidir.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0A25CC" w:rsidRPr="0028458E" w:rsidRDefault="00C737AE" w:rsidP="009D13BF">
            <w:pPr>
              <w:spacing w:before="120" w:after="120"/>
              <w:rPr>
                <w:sz w:val="20"/>
                <w:szCs w:val="20"/>
              </w:rPr>
            </w:pPr>
            <w:r w:rsidRPr="0028458E">
              <w:rPr>
                <w:sz w:val="20"/>
                <w:szCs w:val="20"/>
              </w:rPr>
              <w:t>Türkçe</w:t>
            </w:r>
            <w:r>
              <w:rPr>
                <w:sz w:val="20"/>
                <w:szCs w:val="20"/>
              </w:rPr>
              <w:t xml:space="preserve"> veya İngilizce</w:t>
            </w:r>
            <w:r w:rsidRPr="0028458E">
              <w:rPr>
                <w:sz w:val="20"/>
                <w:szCs w:val="20"/>
              </w:rPr>
              <w:t xml:space="preserve"> işletim sistemine sahip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C737AE" w:rsidRDefault="00C737AE" w:rsidP="00C737AE">
            <w:r w:rsidRPr="0028458E">
              <w:rPr>
                <w:sz w:val="20"/>
                <w:szCs w:val="20"/>
              </w:rPr>
              <w:t xml:space="preserve">Renkli minimum 17" LCD dokunmatik veya klavyeli monitör ve </w:t>
            </w:r>
            <w:proofErr w:type="spellStart"/>
            <w:r w:rsidRPr="0028458E">
              <w:rPr>
                <w:sz w:val="20"/>
                <w:szCs w:val="20"/>
              </w:rPr>
              <w:t>mouse</w:t>
            </w:r>
            <w:proofErr w:type="spellEnd"/>
            <w:r w:rsidRPr="0028458E">
              <w:rPr>
                <w:sz w:val="20"/>
                <w:szCs w:val="20"/>
              </w:rPr>
              <w:t xml:space="preserve"> seti olmalıdır.</w:t>
            </w:r>
          </w:p>
          <w:p w:rsidR="00C737AE" w:rsidRDefault="00C737AE" w:rsidP="00C737AE">
            <w:r w:rsidRPr="0028458E">
              <w:rPr>
                <w:sz w:val="20"/>
                <w:szCs w:val="20"/>
              </w:rPr>
              <w:t>USB Flash disk ile kolay ve hızlı dosya yükleme olmalıdır.</w:t>
            </w:r>
          </w:p>
          <w:p w:rsidR="00C737AE" w:rsidRDefault="00C737AE" w:rsidP="00C737AE">
            <w:r w:rsidRPr="0028458E">
              <w:rPr>
                <w:sz w:val="20"/>
                <w:szCs w:val="20"/>
              </w:rPr>
              <w:t>NC, ESSI, DXF dosyaları okuyabilme g-</w:t>
            </w:r>
            <w:proofErr w:type="spellStart"/>
            <w:r w:rsidRPr="0028458E">
              <w:rPr>
                <w:sz w:val="20"/>
                <w:szCs w:val="20"/>
              </w:rPr>
              <w:t>codes</w:t>
            </w:r>
            <w:proofErr w:type="spellEnd"/>
            <w:r w:rsidRPr="0028458E">
              <w:rPr>
                <w:sz w:val="20"/>
                <w:szCs w:val="20"/>
              </w:rPr>
              <w:t>(g-kodlu) dosyaları çalıştırabilme imkânı olmalıdır.</w:t>
            </w:r>
          </w:p>
          <w:p w:rsidR="000A25CC" w:rsidRPr="00C737AE" w:rsidRDefault="00C737AE" w:rsidP="00C737AE">
            <w:r w:rsidRPr="0028458E">
              <w:rPr>
                <w:sz w:val="20"/>
                <w:szCs w:val="20"/>
              </w:rPr>
              <w:t xml:space="preserve">6 GB </w:t>
            </w:r>
            <w:proofErr w:type="spellStart"/>
            <w:r w:rsidRPr="0028458E">
              <w:rPr>
                <w:sz w:val="20"/>
                <w:szCs w:val="20"/>
              </w:rPr>
              <w:t>Harddisc</w:t>
            </w:r>
            <w:proofErr w:type="spellEnd"/>
            <w:r w:rsidRPr="0028458E">
              <w:rPr>
                <w:sz w:val="20"/>
                <w:szCs w:val="20"/>
              </w:rPr>
              <w:t xml:space="preserve"> (minimum) olmalıdır.</w:t>
            </w: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r w:rsidR="000A25CC" w:rsidRPr="007C40DC">
        <w:trPr>
          <w:cantSplit/>
          <w:trHeight w:val="418"/>
        </w:trPr>
        <w:tc>
          <w:tcPr>
            <w:tcW w:w="756" w:type="dxa"/>
            <w:vAlign w:val="center"/>
          </w:tcPr>
          <w:p w:rsidR="000A25CC" w:rsidRDefault="000A25CC" w:rsidP="009D13BF">
            <w:pPr>
              <w:spacing w:before="120" w:after="120"/>
              <w:jc w:val="center"/>
              <w:rPr>
                <w:b/>
                <w:sz w:val="20"/>
                <w:szCs w:val="20"/>
              </w:rPr>
            </w:pPr>
          </w:p>
        </w:tc>
        <w:tc>
          <w:tcPr>
            <w:tcW w:w="2137" w:type="dxa"/>
            <w:vAlign w:val="center"/>
          </w:tcPr>
          <w:p w:rsidR="00C737AE" w:rsidRDefault="00C737AE" w:rsidP="00C737AE">
            <w:r w:rsidRPr="0028458E">
              <w:rPr>
                <w:sz w:val="20"/>
                <w:szCs w:val="20"/>
              </w:rPr>
              <w:t>İstenen noktada kesimi durdurma/devam etme özelliğine sahip olmalıdır.</w:t>
            </w:r>
          </w:p>
          <w:p w:rsidR="00C737AE" w:rsidRDefault="00C737AE" w:rsidP="00C737AE">
            <w:r w:rsidRPr="0028458E">
              <w:rPr>
                <w:sz w:val="20"/>
                <w:szCs w:val="20"/>
              </w:rPr>
              <w:t>Pozisyon, hız gibi bilgilerin ekranda gerçek zamanlı gösterimi olmalıdır.</w:t>
            </w:r>
          </w:p>
          <w:p w:rsidR="00C737AE" w:rsidRDefault="00C737AE" w:rsidP="00C737AE">
            <w:r w:rsidRPr="0028458E">
              <w:rPr>
                <w:sz w:val="20"/>
                <w:szCs w:val="20"/>
              </w:rPr>
              <w:t>Büyük ve ağır saçların tezgâha yerleştirilip iki noktanın tanıtımıyla referans alma olmalıdır.</w:t>
            </w:r>
          </w:p>
          <w:p w:rsidR="00C737AE" w:rsidRDefault="00C737AE" w:rsidP="00C737AE">
            <w:r w:rsidRPr="0028458E">
              <w:rPr>
                <w:sz w:val="20"/>
                <w:szCs w:val="20"/>
              </w:rPr>
              <w:t>Parça kesimi esnasında ekrandan kesim yolunu izleme imkânına sahip olmalıdır.</w:t>
            </w:r>
          </w:p>
          <w:p w:rsidR="00C737AE" w:rsidRDefault="00C737AE" w:rsidP="00C737AE">
            <w:r w:rsidRPr="0028458E">
              <w:rPr>
                <w:sz w:val="20"/>
                <w:szCs w:val="20"/>
              </w:rPr>
              <w:t xml:space="preserve">Önceden hazırlanmış </w:t>
            </w:r>
            <w:proofErr w:type="spellStart"/>
            <w:r w:rsidRPr="0028458E">
              <w:rPr>
                <w:sz w:val="20"/>
                <w:szCs w:val="20"/>
              </w:rPr>
              <w:t>flanş</w:t>
            </w:r>
            <w:proofErr w:type="spellEnd"/>
            <w:r w:rsidRPr="0028458E">
              <w:rPr>
                <w:sz w:val="20"/>
                <w:szCs w:val="20"/>
              </w:rPr>
              <w:t>, daire, kare gibi çizimlerin ebatlarını değiştirerek kolayca kesim yapabilme (şekil kütüphanesi olmalıdır) olmalıdır.</w:t>
            </w:r>
          </w:p>
          <w:p w:rsidR="00C737AE" w:rsidRDefault="00C737AE" w:rsidP="00C737AE">
            <w:r w:rsidRPr="0028458E">
              <w:rPr>
                <w:sz w:val="20"/>
                <w:szCs w:val="20"/>
              </w:rPr>
              <w:t>Oksijen kesimde tavlama alevi ve gaz basınçlarının ayarları otomatik olmalıdır.</w:t>
            </w:r>
          </w:p>
          <w:p w:rsidR="00C737AE" w:rsidRDefault="00C737AE" w:rsidP="00C737AE">
            <w:r w:rsidRPr="0028458E">
              <w:rPr>
                <w:sz w:val="20"/>
                <w:szCs w:val="20"/>
              </w:rPr>
              <w:t>Otomatik ve Manüel Yerleştirme (</w:t>
            </w:r>
            <w:proofErr w:type="spellStart"/>
            <w:r w:rsidRPr="0028458E">
              <w:rPr>
                <w:sz w:val="20"/>
                <w:szCs w:val="20"/>
              </w:rPr>
              <w:t>Nesting</w:t>
            </w:r>
            <w:proofErr w:type="spellEnd"/>
            <w:r w:rsidRPr="0028458E">
              <w:rPr>
                <w:sz w:val="20"/>
                <w:szCs w:val="20"/>
              </w:rPr>
              <w:t>) Programı olmalıdır.</w:t>
            </w:r>
          </w:p>
          <w:p w:rsidR="00C737AE" w:rsidRPr="0028458E" w:rsidRDefault="00C737AE" w:rsidP="00C737AE">
            <w:pPr>
              <w:pStyle w:val="ListeParagraf"/>
              <w:tabs>
                <w:tab w:val="left" w:pos="456"/>
              </w:tabs>
              <w:spacing w:before="120" w:beforeAutospacing="0" w:after="120" w:afterAutospacing="0"/>
              <w:contextualSpacing/>
              <w:rPr>
                <w:sz w:val="20"/>
                <w:szCs w:val="20"/>
              </w:rPr>
            </w:pPr>
            <w:r w:rsidRPr="0028458E">
              <w:rPr>
                <w:sz w:val="20"/>
                <w:szCs w:val="20"/>
              </w:rPr>
              <w:t xml:space="preserve">Delik </w:t>
            </w:r>
            <w:proofErr w:type="gramStart"/>
            <w:r w:rsidRPr="0028458E">
              <w:rPr>
                <w:sz w:val="20"/>
                <w:szCs w:val="20"/>
              </w:rPr>
              <w:t>optimizasyon</w:t>
            </w:r>
            <w:proofErr w:type="gramEnd"/>
            <w:r w:rsidRPr="0028458E">
              <w:rPr>
                <w:sz w:val="20"/>
                <w:szCs w:val="20"/>
              </w:rPr>
              <w:t xml:space="preserve"> programı ve donanımı olmalıdır.</w:t>
            </w:r>
          </w:p>
          <w:p w:rsidR="00C737AE" w:rsidRPr="0028458E" w:rsidRDefault="00C737AE" w:rsidP="00C737AE">
            <w:pPr>
              <w:pStyle w:val="ListeParagraf"/>
              <w:tabs>
                <w:tab w:val="left" w:pos="456"/>
              </w:tabs>
              <w:spacing w:before="120" w:beforeAutospacing="0" w:after="120" w:afterAutospacing="0"/>
              <w:contextualSpacing/>
              <w:rPr>
                <w:sz w:val="20"/>
                <w:szCs w:val="20"/>
              </w:rPr>
            </w:pPr>
            <w:proofErr w:type="spellStart"/>
            <w:r w:rsidRPr="0028458E">
              <w:rPr>
                <w:sz w:val="20"/>
                <w:szCs w:val="20"/>
              </w:rPr>
              <w:t>Microjoint</w:t>
            </w:r>
            <w:proofErr w:type="spellEnd"/>
            <w:r w:rsidRPr="0028458E">
              <w:rPr>
                <w:sz w:val="20"/>
                <w:szCs w:val="20"/>
              </w:rPr>
              <w:t xml:space="preserve"> donanımı olmalıdır. (Otomatik durmadan ve tekrar patlatma yapmadan dikiş atabilme özelliği)</w:t>
            </w:r>
          </w:p>
          <w:p w:rsidR="000A25CC" w:rsidRPr="0028458E" w:rsidRDefault="000A25CC" w:rsidP="009D13BF">
            <w:pPr>
              <w:spacing w:before="120" w:after="120"/>
              <w:rPr>
                <w:sz w:val="20"/>
                <w:szCs w:val="20"/>
              </w:rPr>
            </w:pPr>
          </w:p>
        </w:tc>
        <w:tc>
          <w:tcPr>
            <w:tcW w:w="2680" w:type="dxa"/>
            <w:vAlign w:val="center"/>
          </w:tcPr>
          <w:p w:rsidR="000A25CC" w:rsidRPr="007C40DC" w:rsidRDefault="000A25CC" w:rsidP="009D13BF">
            <w:pPr>
              <w:spacing w:before="120" w:after="120"/>
              <w:rPr>
                <w:sz w:val="20"/>
                <w:szCs w:val="20"/>
              </w:rPr>
            </w:pPr>
          </w:p>
        </w:tc>
        <w:tc>
          <w:tcPr>
            <w:tcW w:w="2268" w:type="dxa"/>
            <w:vAlign w:val="center"/>
          </w:tcPr>
          <w:p w:rsidR="000A25CC" w:rsidRPr="007C40DC" w:rsidRDefault="000A25CC" w:rsidP="009D13BF">
            <w:pPr>
              <w:spacing w:before="120" w:after="120"/>
              <w:rPr>
                <w:sz w:val="20"/>
                <w:szCs w:val="20"/>
              </w:rPr>
            </w:pPr>
          </w:p>
        </w:tc>
        <w:tc>
          <w:tcPr>
            <w:tcW w:w="1842" w:type="dxa"/>
            <w:tcBorders>
              <w:bottom w:val="single" w:sz="4" w:space="0" w:color="auto"/>
            </w:tcBorders>
            <w:shd w:val="thinHorzCross" w:color="auto" w:fill="auto"/>
            <w:vAlign w:val="center"/>
          </w:tcPr>
          <w:p w:rsidR="000A25CC" w:rsidRPr="007C40DC" w:rsidRDefault="000A25CC"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4832E1">
      <w:pPr>
        <w:numPr>
          <w:ilvl w:val="0"/>
          <w:numId w:val="29"/>
        </w:numPr>
        <w:tabs>
          <w:tab w:val="clear" w:pos="720"/>
        </w:tabs>
        <w:spacing w:before="120" w:after="120"/>
        <w:ind w:left="714" w:hanging="357"/>
        <w:jc w:val="both"/>
        <w:rPr>
          <w:sz w:val="20"/>
          <w:szCs w:val="20"/>
        </w:rPr>
      </w:pPr>
      <w:r w:rsidRPr="007C40DC">
        <w:rPr>
          <w:sz w:val="20"/>
          <w:szCs w:val="20"/>
        </w:rPr>
        <w:lastRenderedPageBreak/>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4832E1">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4832E1">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4832E1">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A02925" w:rsidRDefault="002D6E7D" w:rsidP="00A02925">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83598F" w:rsidRDefault="0083598F"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8" w:name="_Söz.Ek-4:_Mali_Teklif"/>
      <w:bookmarkStart w:id="29" w:name="_Toc233021557"/>
      <w:bookmarkEnd w:id="28"/>
      <w:r w:rsidRPr="00FC1E4A">
        <w:t>Söz.</w:t>
      </w:r>
      <w:r w:rsidR="00404506">
        <w:t xml:space="preserve"> </w:t>
      </w:r>
      <w:r w:rsidRPr="00FC1E4A">
        <w:t>Ek-4: Mali Teklif</w:t>
      </w:r>
      <w:bookmarkEnd w:id="29"/>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6C0FA3" w:rsidRPr="007C40DC" w:rsidRDefault="00A02925" w:rsidP="00A02925">
      <w:pPr>
        <w:overflowPunct w:val="0"/>
        <w:autoSpaceDE w:val="0"/>
        <w:autoSpaceDN w:val="0"/>
        <w:adjustRightInd w:val="0"/>
        <w:spacing w:after="120"/>
        <w:jc w:val="center"/>
        <w:textAlignment w:val="baseline"/>
        <w:rPr>
          <w:b/>
          <w:color w:val="000000"/>
        </w:rPr>
      </w:pPr>
      <w:r w:rsidRPr="007C40DC">
        <w:rPr>
          <w:b/>
          <w:color w:val="000000"/>
        </w:rPr>
        <w:t xml:space="preserve"> </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A02925" w:rsidRPr="007C40DC" w:rsidRDefault="002D6E7D" w:rsidP="00A02925">
      <w:pPr>
        <w:jc w:val="center"/>
        <w:rPr>
          <w:b/>
          <w:color w:val="000000"/>
        </w:rPr>
      </w:pPr>
      <w:r>
        <w:br w:type="page"/>
      </w:r>
      <w:r w:rsidR="00A02925" w:rsidRPr="007C40DC">
        <w:rPr>
          <w:b/>
          <w:color w:val="000000"/>
        </w:rPr>
        <w:lastRenderedPageBreak/>
        <w:t xml:space="preserve"> </w:t>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C737AE"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w:t>
      </w:r>
      <w:r w:rsidR="00C737AE">
        <w:rPr>
          <w:sz w:val="20"/>
          <w:szCs w:val="20"/>
        </w:rPr>
        <w:t>ı kapsamında Mal Alımı Lot 1 Plazma Kesim Cihazı-1 adet</w:t>
      </w:r>
    </w:p>
    <w:p w:rsidR="00C737AE"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Pr>
          <w:sz w:val="20"/>
          <w:szCs w:val="20"/>
        </w:rPr>
        <w:t>TR81/14/KOBİ/006</w:t>
      </w:r>
      <w:r w:rsidR="00C737AE">
        <w:rPr>
          <w:sz w:val="20"/>
          <w:szCs w:val="20"/>
        </w:rPr>
        <w:t>7 Lot 1</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r w:rsidRPr="00FC1E4A">
        <w:t>Söz.</w:t>
      </w:r>
      <w:r w:rsidR="00404506">
        <w:t xml:space="preserve"> </w:t>
      </w:r>
      <w:r w:rsidRPr="00FC1E4A">
        <w:t>Ek-5: Standart Formlar ve Diğer Gerekli Belgeler</w:t>
      </w:r>
      <w:bookmarkEnd w:id="31"/>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2" w:name="_Toc188240398"/>
    </w:p>
    <w:p w:rsidR="0074703E" w:rsidRPr="005026FB" w:rsidRDefault="002D6E7D" w:rsidP="005026FB">
      <w:pPr>
        <w:rPr>
          <w:b/>
        </w:rPr>
      </w:pPr>
      <w:r>
        <w:br w:type="page"/>
      </w:r>
      <w:bookmarkStart w:id="33"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2"/>
      <w:bookmarkEnd w:id="33"/>
      <w:proofErr w:type="gramEnd"/>
    </w:p>
    <w:p w:rsidR="0074703E" w:rsidRPr="007C40DC" w:rsidRDefault="000B5A20"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465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4"/>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4832E1">
            <w:pPr>
              <w:numPr>
                <w:ilvl w:val="0"/>
                <w:numId w:val="4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4832E1">
            <w:pPr>
              <w:numPr>
                <w:ilvl w:val="0"/>
                <w:numId w:val="4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4832E1">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4832E1">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B3333E" w:rsidP="00A87EB5">
      <w:pPr>
        <w:rPr>
          <w:b/>
        </w:rPr>
      </w:pPr>
    </w:p>
    <w:bookmarkEnd w:id="35"/>
    <w:p w:rsidR="00A87EB5" w:rsidRPr="007C40DC" w:rsidRDefault="00A87EB5" w:rsidP="006C0FA3">
      <w:pPr>
        <w:overflowPunct w:val="0"/>
        <w:autoSpaceDE w:val="0"/>
        <w:autoSpaceDN w:val="0"/>
        <w:adjustRightInd w:val="0"/>
        <w:spacing w:after="120"/>
        <w:textAlignment w:val="baseline"/>
        <w:rPr>
          <w:color w:val="000000"/>
          <w:sz w:val="20"/>
          <w:szCs w:val="20"/>
        </w:rPr>
      </w:pPr>
    </w:p>
    <w:p w:rsidR="00A02925" w:rsidRPr="007C40DC" w:rsidRDefault="002D6E7D" w:rsidP="00A02925">
      <w:pPr>
        <w:rPr>
          <w:sz w:val="20"/>
        </w:rPr>
      </w:pPr>
      <w:r>
        <w:rPr>
          <w:b/>
          <w:bCs/>
        </w:rPr>
        <w:br w:type="page"/>
      </w:r>
    </w:p>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6"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6"/>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7" w:name="_Bölüm_C:_Diğer_Bilgiler"/>
      <w:bookmarkStart w:id="38" w:name="_Toc233021559"/>
      <w:bookmarkEnd w:id="37"/>
      <w:r w:rsidRPr="00FC1E4A">
        <w:t>Bölüm C: Diğer Bilgiler</w:t>
      </w:r>
      <w:bookmarkEnd w:id="38"/>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0B5A20">
        <w:rPr>
          <w:rFonts w:cs="Arial"/>
          <w:noProof/>
          <w:color w:val="000000"/>
          <w:sz w:val="20"/>
        </w:rPr>
        <w:lastRenderedPageBreak/>
        <w:drawing>
          <wp:inline distT="0" distB="0" distL="0" distR="0">
            <wp:extent cx="2682875" cy="776605"/>
            <wp:effectExtent l="19050" t="0" r="3175" b="0"/>
            <wp:docPr id="4" name="Resim 4"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ğuz\Desktop\bakka logolar\logolar\mza.jpg"/>
                    <pic:cNvPicPr>
                      <a:picLocks noChangeAspect="1" noChangeArrowheads="1"/>
                    </pic:cNvPicPr>
                  </pic:nvPicPr>
                  <pic:blipFill>
                    <a:blip r:embed="rId19"/>
                    <a:srcRect/>
                    <a:stretch>
                      <a:fillRect/>
                    </a:stretch>
                  </pic:blipFill>
                  <pic:spPr bwMode="auto">
                    <a:xfrm>
                      <a:off x="0" y="0"/>
                      <a:ext cx="2682875" cy="776605"/>
                    </a:xfrm>
                    <a:prstGeom prst="rect">
                      <a:avLst/>
                    </a:prstGeom>
                    <a:noFill/>
                    <a:ln w="9525">
                      <a:noFill/>
                      <a:miter lim="800000"/>
                      <a:headEnd/>
                      <a:tailEnd/>
                    </a:ln>
                  </pic:spPr>
                </pic:pic>
              </a:graphicData>
            </a:graphic>
          </wp:inline>
        </w:drawing>
      </w:r>
    </w:p>
    <w:p w:rsidR="002A1C71" w:rsidRPr="00814978" w:rsidRDefault="00DD7BB5" w:rsidP="00814978">
      <w:pPr>
        <w:pStyle w:val="Balk6"/>
        <w:spacing w:line="240" w:lineRule="auto"/>
        <w:ind w:firstLine="0"/>
        <w:jc w:val="center"/>
      </w:pPr>
      <w:bookmarkStart w:id="39" w:name="_KISA_LİSTE"/>
      <w:bookmarkStart w:id="40" w:name="_Toc232234038"/>
      <w:bookmarkStart w:id="41" w:name="_Toc233021561"/>
      <w:bookmarkEnd w:id="39"/>
      <w:r w:rsidRPr="00FC1E4A">
        <w:t>İdari Uygunluk Değerlendirme Tablosu</w:t>
      </w:r>
      <w:bookmarkEnd w:id="40"/>
      <w:bookmarkEnd w:id="41"/>
    </w:p>
    <w:p w:rsidR="002A1C71" w:rsidRPr="007C40DC" w:rsidRDefault="002A1C71" w:rsidP="002A1C71"/>
    <w:p w:rsidR="002A1C71" w:rsidRPr="007C40DC" w:rsidRDefault="005A7CBD" w:rsidP="005A7CBD">
      <w:pPr>
        <w:jc w:val="center"/>
      </w:pPr>
      <w:r w:rsidRPr="005A7CBD">
        <w:t>Demiryolu Malzemeleri İmalatına Başlanması İle Ülkemizin Dışa Bağımlılığının Sonlandırılması</w:t>
      </w:r>
    </w:p>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A02925">
      <w:pPr>
        <w:pStyle w:val="Balk6"/>
        <w:spacing w:line="240" w:lineRule="auto"/>
        <w:ind w:firstLine="0"/>
        <w:jc w:val="center"/>
        <w:rPr>
          <w:i/>
          <w:sz w:val="20"/>
          <w:szCs w:val="20"/>
        </w:rPr>
      </w:pPr>
      <w:bookmarkStart w:id="42" w:name="_TEKNİK_DEĞERLENDİRME_TABLOLARI"/>
      <w:bookmarkEnd w:id="42"/>
      <w:r>
        <w:rPr>
          <w:rStyle w:val="Balk1Char"/>
          <w:rFonts w:ascii="Times New Roman" w:hAnsi="Times New Roman"/>
          <w:sz w:val="24"/>
          <w:lang w:val="tr-TR"/>
        </w:rPr>
        <w:br w:type="page"/>
      </w:r>
    </w:p>
    <w:p w:rsidR="002A1C71" w:rsidRPr="007C40DC" w:rsidRDefault="002A1C71" w:rsidP="002A1C71">
      <w:pPr>
        <w:ind w:left="709" w:hanging="709"/>
        <w:rPr>
          <w:b/>
          <w:position w:val="-2"/>
          <w:szCs w:val="20"/>
        </w:rPr>
      </w:pPr>
    </w:p>
    <w:p w:rsidR="002A1C71" w:rsidRPr="007C40DC" w:rsidRDefault="002A1C71" w:rsidP="004832E1">
      <w:pPr>
        <w:numPr>
          <w:ilvl w:val="0"/>
          <w:numId w:val="28"/>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C737AE"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5A7CBD">
        <w:rPr>
          <w:sz w:val="20"/>
          <w:szCs w:val="20"/>
        </w:rPr>
        <w:t>Demiryolu Malzemeleri İmalatına Başlanması İle Ülkemizin Dışa Bağımlılığının Sonlandırılmas</w:t>
      </w:r>
      <w:r w:rsidR="00C737AE">
        <w:rPr>
          <w:sz w:val="20"/>
          <w:szCs w:val="20"/>
        </w:rPr>
        <w:t>ı kapsamında Mal Alımı Lot 1 Plazma Kesimi</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5A7CBD">
        <w:rPr>
          <w:sz w:val="20"/>
          <w:szCs w:val="20"/>
        </w:rPr>
        <w:t>TR81/14/KOBİ/006</w:t>
      </w:r>
      <w:r w:rsidR="00C737AE">
        <w:rPr>
          <w:sz w:val="20"/>
          <w:szCs w:val="20"/>
        </w:rPr>
        <w:t xml:space="preserve">7-Lot 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lastRenderedPageBreak/>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914ED6"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0E1377" w:rsidRPr="00F038A0" w:rsidRDefault="000E137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5A7CBD">
        <w:rPr>
          <w:sz w:val="20"/>
        </w:rPr>
        <w:t>TR81/14/KOBİ/006</w:t>
      </w:r>
      <w:r w:rsidR="00C737AE">
        <w:rPr>
          <w:sz w:val="20"/>
        </w:rPr>
        <w:t>7 Lot 1</w:t>
      </w:r>
    </w:p>
    <w:p w:rsidR="005A7CBD"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sidR="005A7CBD" w:rsidRPr="005A7CBD">
        <w:rPr>
          <w:b w:val="0"/>
          <w:color w:val="000000"/>
          <w:sz w:val="20"/>
          <w:lang w:val="tr-TR"/>
        </w:rPr>
        <w:t>Demiryolu Malzemeleri İmalatına Başlanması İle Ülkemizin Dışa Bağımlılığının Sonlandırılması</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8C6DBA">
        <w:rPr>
          <w:color w:val="000000"/>
          <w:sz w:val="20"/>
          <w:lang w:val="tr-TR"/>
        </w:rPr>
        <w:t>Lot 1</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5A7CBD">
        <w:rPr>
          <w:color w:val="000000"/>
          <w:sz w:val="20"/>
          <w:lang w:val="tr-TR"/>
        </w:rPr>
        <w:t xml:space="preserve">n diğer beyannameler de </w:t>
      </w:r>
      <w:proofErr w:type="gramStart"/>
      <w:r w:rsidR="005A7CBD">
        <w:rPr>
          <w:color w:val="000000"/>
          <w:sz w:val="20"/>
          <w:lang w:val="tr-TR"/>
        </w:rPr>
        <w:t>dahil</w:t>
      </w:r>
      <w:proofErr w:type="gramEnd"/>
      <w:r w:rsidR="005A7CBD">
        <w:rPr>
          <w:color w:val="000000"/>
          <w:sz w:val="20"/>
          <w:lang w:val="tr-TR"/>
        </w:rPr>
        <w:t>) 1</w:t>
      </w:r>
      <w:r w:rsidRPr="007C40DC">
        <w:rPr>
          <w:color w:val="000000"/>
          <w:sz w:val="20"/>
          <w:lang w:val="tr-TR"/>
        </w:rPr>
        <w:t xml:space="preserve"> kopyasıyla birlikte teslim edilmek üzere hazırlanmış olmalıdır.</w:t>
      </w:r>
    </w:p>
    <w:p w:rsidR="00F038A0" w:rsidRPr="007C40DC" w:rsidRDefault="00F038A0" w:rsidP="004832E1">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4832E1">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4832E1">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4832E1">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0B5A20" w:rsidRDefault="00F038A0" w:rsidP="00F038A0">
      <w:pPr>
        <w:pStyle w:val="GvdeMetni2"/>
        <w:spacing w:line="240" w:lineRule="auto"/>
        <w:rPr>
          <w:rFonts w:ascii="Times New Roman" w:hAnsi="Times New Roman"/>
          <w:color w:val="000000"/>
          <w:sz w:val="20"/>
          <w:highlight w:val="lightGray"/>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w:t>
      </w:r>
      <w:r w:rsidR="000B5A20">
        <w:rPr>
          <w:rFonts w:ascii="Times New Roman" w:hAnsi="Times New Roman"/>
          <w:color w:val="000000"/>
          <w:sz w:val="20"/>
          <w:lang w:val="tr-TR"/>
        </w:rPr>
        <w:t xml:space="preserve"> </w:t>
      </w:r>
      <w:r w:rsidRPr="000B5A20">
        <w:rPr>
          <w:rFonts w:ascii="Times New Roman" w:hAnsi="Times New Roman"/>
          <w:color w:val="000000"/>
          <w:sz w:val="20"/>
          <w:lang w:val="tr-TR"/>
        </w:rPr>
        <w:t>malları tedarik etmey</w:t>
      </w:r>
      <w:r w:rsidR="000B5A20" w:rsidRPr="000B5A20">
        <w:rPr>
          <w:rFonts w:ascii="Times New Roman" w:hAnsi="Times New Roman"/>
          <w:color w:val="000000"/>
          <w:sz w:val="20"/>
          <w:lang w:val="tr-TR"/>
        </w:rPr>
        <w:t>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7C40DC" w:rsidRDefault="00F038A0" w:rsidP="004832E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4832E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4832E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4832E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4832E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4832E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4832E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4832E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4832E1">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lastRenderedPageBreak/>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5A7CBD" w:rsidRDefault="005A7CBD" w:rsidP="00BB0825">
      <w:pPr>
        <w:rPr>
          <w:sz w:val="20"/>
          <w:szCs w:val="20"/>
        </w:rPr>
      </w:pPr>
      <w:r>
        <w:rPr>
          <w:sz w:val="20"/>
          <w:szCs w:val="20"/>
        </w:rPr>
        <w:t>Tarih</w:t>
      </w:r>
    </w:p>
    <w:p w:rsidR="005A7CBD" w:rsidRDefault="005A7CBD" w:rsidP="00BB0825">
      <w:pPr>
        <w:rPr>
          <w:sz w:val="20"/>
          <w:szCs w:val="20"/>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5A7CBD" w:rsidRDefault="005A7CBD" w:rsidP="00BB0825">
      <w:pPr>
        <w:rPr>
          <w:b/>
          <w:sz w:val="20"/>
          <w:szCs w:val="20"/>
        </w:rPr>
      </w:pPr>
      <w:r>
        <w:rPr>
          <w:sz w:val="20"/>
          <w:szCs w:val="20"/>
        </w:rPr>
        <w:t xml:space="preserve">Adres: Bayır </w:t>
      </w:r>
      <w:proofErr w:type="spellStart"/>
      <w:r>
        <w:rPr>
          <w:sz w:val="20"/>
          <w:szCs w:val="20"/>
        </w:rPr>
        <w:t>Mah</w:t>
      </w:r>
      <w:proofErr w:type="spellEnd"/>
      <w:r>
        <w:rPr>
          <w:sz w:val="20"/>
          <w:szCs w:val="20"/>
        </w:rPr>
        <w:t xml:space="preserve"> Sümer </w:t>
      </w:r>
      <w:proofErr w:type="spellStart"/>
      <w:r>
        <w:rPr>
          <w:sz w:val="20"/>
          <w:szCs w:val="20"/>
        </w:rPr>
        <w:t>Cad</w:t>
      </w:r>
      <w:proofErr w:type="spellEnd"/>
      <w:r>
        <w:rPr>
          <w:sz w:val="20"/>
          <w:szCs w:val="20"/>
        </w:rPr>
        <w:t xml:space="preserve"> Nur </w:t>
      </w:r>
      <w:proofErr w:type="spellStart"/>
      <w:r>
        <w:rPr>
          <w:sz w:val="20"/>
          <w:szCs w:val="20"/>
        </w:rPr>
        <w:t>Işhanı</w:t>
      </w:r>
      <w:proofErr w:type="spellEnd"/>
      <w:r>
        <w:rPr>
          <w:sz w:val="20"/>
          <w:szCs w:val="20"/>
        </w:rPr>
        <w:t xml:space="preserve"> No:5 Kat:1 Da:1 Merkez / Karabük</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005A7CBD" w:rsidRPr="005A7CBD">
        <w:rPr>
          <w:sz w:val="20"/>
          <w:szCs w:val="20"/>
        </w:rPr>
        <w:t>TR81/14/KOBİ/006</w:t>
      </w:r>
      <w:r w:rsidR="000B5A20">
        <w:rPr>
          <w:sz w:val="20"/>
          <w:szCs w:val="20"/>
        </w:rPr>
        <w:t>7-Lot-1</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4832E1">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4832E1">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4832E1">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4832E1">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4832E1">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4832E1">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7C40DC" w:rsidRDefault="00F038A0" w:rsidP="00A02925">
      <w:pPr>
        <w:pStyle w:val="Balk6"/>
        <w:spacing w:line="240" w:lineRule="auto"/>
        <w:ind w:firstLine="0"/>
        <w:jc w:val="center"/>
        <w:rPr>
          <w:sz w:val="20"/>
        </w:rPr>
      </w:pPr>
      <w:bookmarkStart w:id="53" w:name="_HİZMET_ALIMI_İHALELERİNDE_KİLİT_UZM"/>
      <w:bookmarkEnd w:id="53"/>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54" w:name="_Toc189367324"/>
      <w:bookmarkStart w:id="55" w:name="_Toc233021566"/>
      <w:bookmarkStart w:id="56" w:name="_Toc232234043"/>
      <w:r w:rsidRPr="005E18A5">
        <w:lastRenderedPageBreak/>
        <w:t>Değerlendirme Komitesi Tayini</w:t>
      </w:r>
      <w:bookmarkEnd w:id="54"/>
      <w:bookmarkEnd w:id="55"/>
      <w:r w:rsidRPr="005E18A5">
        <w:t xml:space="preserve"> </w:t>
      </w:r>
      <w:bookmarkEnd w:id="5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7" w:name="_Toc232234044"/>
            <w:r w:rsidRPr="007C40DC">
              <w:rPr>
                <w:b/>
                <w:spacing w:val="4"/>
                <w:sz w:val="20"/>
                <w:szCs w:val="20"/>
                <w:lang w:eastAsia="en-US"/>
              </w:rPr>
              <w:t>(Proje Adı)</w:t>
            </w:r>
            <w:bookmarkEnd w:id="5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5A7CBD" w:rsidP="00576FDE">
            <w:pPr>
              <w:spacing w:line="264" w:lineRule="auto"/>
              <w:jc w:val="right"/>
              <w:outlineLvl w:val="0"/>
              <w:rPr>
                <w:b/>
                <w:color w:val="808080"/>
                <w:spacing w:val="4"/>
                <w:sz w:val="20"/>
                <w:szCs w:val="20"/>
                <w:lang w:eastAsia="en-US"/>
              </w:rPr>
            </w:pPr>
            <w:r>
              <w:rPr>
                <w:sz w:val="20"/>
                <w:szCs w:val="20"/>
              </w:rPr>
              <w:t>Demiryolu Malzemeleri İmalatına Başlanması İle Ülkemizin Dışa Bağımlılığının Sonlandırılması</w:t>
            </w: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w:t>
            </w:r>
            <w:r w:rsidR="000B5A20">
              <w:rPr>
                <w:b/>
                <w:spacing w:val="4"/>
                <w:sz w:val="20"/>
                <w:szCs w:val="20"/>
                <w:lang w:eastAsia="en-US"/>
              </w:rPr>
              <w:t>O:</w:t>
            </w:r>
            <w:r w:rsidR="000B5A20">
              <w:rPr>
                <w:spacing w:val="4"/>
                <w:sz w:val="20"/>
                <w:szCs w:val="20"/>
                <w:lang w:eastAsia="en-US"/>
              </w:rPr>
              <w:t>TR81/14/KOBİ/67-Lot 1</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005A7CBD">
              <w:rPr>
                <w:spacing w:val="4"/>
                <w:sz w:val="20"/>
                <w:szCs w:val="20"/>
                <w:lang w:eastAsia="en-US"/>
              </w:rPr>
              <w:t xml:space="preserve"> </w:t>
            </w:r>
            <w:r w:rsidR="005A7CBD">
              <w:rPr>
                <w:sz w:val="20"/>
                <w:szCs w:val="20"/>
              </w:rPr>
              <w:t>Demiryolu Malzemeleri İmalatına Başlanması İle Ülkemizin Dışa Bağımlılığının Sonlandırılması pro</w:t>
            </w:r>
            <w:r w:rsidR="005A7CBD" w:rsidRPr="005A7CBD">
              <w:rPr>
                <w:sz w:val="20"/>
                <w:szCs w:val="20"/>
              </w:rPr>
              <w:t xml:space="preserve">jesi </w:t>
            </w:r>
            <w:r w:rsidR="005A7CBD" w:rsidRPr="005A7CBD">
              <w:rPr>
                <w:spacing w:val="4"/>
                <w:sz w:val="20"/>
                <w:szCs w:val="20"/>
                <w:lang w:eastAsia="en-US"/>
              </w:rPr>
              <w:t xml:space="preserve">Mal </w:t>
            </w:r>
            <w:proofErr w:type="spellStart"/>
            <w:r w:rsidR="005A7CBD" w:rsidRPr="005A7CBD">
              <w:rPr>
                <w:spacing w:val="4"/>
                <w:sz w:val="20"/>
                <w:szCs w:val="20"/>
                <w:lang w:eastAsia="en-US"/>
              </w:rPr>
              <w:t>Alımı’nın</w:t>
            </w:r>
            <w:proofErr w:type="spellEnd"/>
            <w:r w:rsidR="005A7CBD" w:rsidRPr="005A7CBD">
              <w:rPr>
                <w:spacing w:val="4"/>
                <w:sz w:val="20"/>
                <w:szCs w:val="20"/>
                <w:lang w:eastAsia="en-US"/>
              </w:rPr>
              <w:t xml:space="preserve"> gerçekleştirilmesi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005A7CBD" w:rsidRPr="005A7CBD">
              <w:rPr>
                <w:spacing w:val="4"/>
                <w:sz w:val="20"/>
                <w:szCs w:val="20"/>
                <w:lang w:eastAsia="en-US"/>
              </w:rPr>
              <w:t>Açık İhale Usulü</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5A7CBD">
              <w:rPr>
                <w:spacing w:val="4"/>
                <w:sz w:val="20"/>
                <w:szCs w:val="20"/>
                <w:lang w:eastAsia="en-US"/>
              </w:rPr>
              <w:t xml:space="preserve">Ajans </w:t>
            </w:r>
            <w:r w:rsidR="005A7CBD" w:rsidRPr="005A7CBD">
              <w:rPr>
                <w:spacing w:val="4"/>
                <w:sz w:val="20"/>
                <w:szCs w:val="20"/>
                <w:lang w:eastAsia="en-US"/>
              </w:rPr>
              <w:t>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20"/>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8" w:name="_Toc233021567"/>
      <w:r w:rsidRPr="007C40DC">
        <w:lastRenderedPageBreak/>
        <w:t>Tarafsızlık ve Gizlilik Beyanı</w:t>
      </w:r>
      <w:r w:rsidRPr="007C40DC">
        <w:rPr>
          <w:rStyle w:val="DipnotBavurusu"/>
          <w:b w:val="0"/>
          <w:caps/>
          <w:szCs w:val="20"/>
        </w:rPr>
        <w:footnoteReference w:id="3"/>
      </w:r>
      <w:bookmarkEnd w:id="58"/>
    </w:p>
    <w:p w:rsidR="001B4ABD" w:rsidRPr="007C40DC" w:rsidRDefault="001B4ABD" w:rsidP="001B4ABD">
      <w:pPr>
        <w:rPr>
          <w:rFonts w:ascii="Arial" w:hAnsi="Arial" w:cs="Arial"/>
        </w:rPr>
      </w:pPr>
    </w:p>
    <w:p w:rsidR="001B4ABD" w:rsidRPr="005A7CBD" w:rsidRDefault="001B4ABD" w:rsidP="001B4ABD">
      <w:pPr>
        <w:rPr>
          <w:sz w:val="20"/>
          <w:szCs w:val="20"/>
        </w:rPr>
      </w:pPr>
      <w:r w:rsidRPr="007C40DC">
        <w:rPr>
          <w:b/>
          <w:sz w:val="20"/>
          <w:szCs w:val="20"/>
        </w:rPr>
        <w:t>İhale referansı</w:t>
      </w:r>
      <w:r w:rsidRPr="007C40DC">
        <w:rPr>
          <w:rFonts w:ascii="Arial" w:hAnsi="Arial" w:cs="Arial"/>
        </w:rPr>
        <w:t>:</w:t>
      </w:r>
      <w:r w:rsidR="005A7CBD" w:rsidRPr="005A7CBD">
        <w:t xml:space="preserve"> </w:t>
      </w:r>
      <w:r w:rsidR="005A7CBD" w:rsidRPr="005A7CBD">
        <w:rPr>
          <w:sz w:val="20"/>
          <w:szCs w:val="20"/>
        </w:rPr>
        <w:t>TR81/14/KOBİ/006</w:t>
      </w:r>
      <w:r w:rsidR="000B5A20">
        <w:rPr>
          <w:sz w:val="20"/>
          <w:szCs w:val="20"/>
        </w:rPr>
        <w:t>7-Lot 1</w:t>
      </w: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59" w:name="_Toc233021568"/>
      <w:r w:rsidRPr="007C40DC">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5A7CBD" w:rsidRDefault="005A7CBD" w:rsidP="005A7CBD">
            <w:pPr>
              <w:spacing w:after="120"/>
              <w:ind w:left="714" w:right="357"/>
              <w:jc w:val="center"/>
              <w:rPr>
                <w:sz w:val="22"/>
                <w:szCs w:val="22"/>
                <w:lang w:eastAsia="en-US"/>
              </w:rPr>
            </w:pPr>
            <w:r>
              <w:rPr>
                <w:sz w:val="20"/>
                <w:szCs w:val="20"/>
              </w:rPr>
              <w:t xml:space="preserve">MZA Demiryolu Malzemeleri Ve Makina İmalat İnşaat Taahhüt Sanayi Ve Dış </w:t>
            </w:r>
            <w:proofErr w:type="spellStart"/>
            <w:r>
              <w:rPr>
                <w:sz w:val="20"/>
                <w:szCs w:val="20"/>
              </w:rPr>
              <w:t>Tic</w:t>
            </w:r>
            <w:proofErr w:type="spellEnd"/>
            <w:r>
              <w:rPr>
                <w:sz w:val="20"/>
                <w:szCs w:val="20"/>
              </w:rPr>
              <w:t xml:space="preserve"> Limited Şirketi</w:t>
            </w:r>
          </w:p>
          <w:p w:rsidR="0021070E" w:rsidRPr="007C40DC" w:rsidRDefault="005A7CBD" w:rsidP="00495606">
            <w:pPr>
              <w:spacing w:after="120"/>
              <w:ind w:left="714" w:right="357"/>
              <w:jc w:val="both"/>
              <w:rPr>
                <w:sz w:val="22"/>
                <w:szCs w:val="22"/>
                <w:lang w:eastAsia="en-US"/>
              </w:rPr>
            </w:pPr>
            <w:r>
              <w:rPr>
                <w:sz w:val="20"/>
                <w:szCs w:val="20"/>
              </w:rPr>
              <w:t xml:space="preserve">Demiryolu Malzemeleri İmalatına Başlanması İle Ülkemizin Dışa Bağımlılığının Sonlandırılması </w:t>
            </w:r>
            <w:r>
              <w:rPr>
                <w:sz w:val="22"/>
                <w:szCs w:val="22"/>
                <w:lang w:eastAsia="en-US"/>
              </w:rPr>
              <w:t>konulu mal</w:t>
            </w:r>
            <w:r w:rsidR="0021070E" w:rsidRPr="007C40DC">
              <w:rPr>
                <w:sz w:val="22"/>
                <w:szCs w:val="22"/>
                <w:lang w:eastAsia="en-US"/>
              </w:rPr>
              <w:t xml:space="preserve"> alımı ihalesi kapsamında &lt; </w:t>
            </w:r>
            <w:r w:rsidR="0021070E" w:rsidRPr="007C40DC">
              <w:rPr>
                <w:sz w:val="22"/>
                <w:szCs w:val="22"/>
                <w:highlight w:val="lightGray"/>
                <w:lang w:eastAsia="en-US"/>
              </w:rPr>
              <w:t>teklif verenin unvanı</w:t>
            </w:r>
            <w:r w:rsidR="0021070E" w:rsidRPr="007C40DC">
              <w:rPr>
                <w:sz w:val="22"/>
                <w:szCs w:val="22"/>
                <w:lang w:eastAsia="en-US"/>
              </w:rPr>
              <w:t xml:space="preserve"> &gt; tarafından verilen teklif, &lt;</w:t>
            </w:r>
            <w:r w:rsidR="0021070E" w:rsidRPr="007C40DC">
              <w:rPr>
                <w:sz w:val="22"/>
                <w:szCs w:val="22"/>
                <w:highlight w:val="lightGray"/>
                <w:lang w:eastAsia="en-US"/>
              </w:rPr>
              <w:t>tarih&gt;</w:t>
            </w:r>
            <w:r w:rsidR="0021070E" w:rsidRPr="007C40DC">
              <w:rPr>
                <w:sz w:val="22"/>
                <w:szCs w:val="22"/>
                <w:lang w:eastAsia="en-US"/>
              </w:rPr>
              <w:t xml:space="preserve"> tarihinde ve saat &lt;</w:t>
            </w:r>
            <w:r w:rsidR="0021070E" w:rsidRPr="007C40DC">
              <w:rPr>
                <w:sz w:val="22"/>
                <w:szCs w:val="22"/>
                <w:highlight w:val="lightGray"/>
                <w:lang w:eastAsia="en-US"/>
              </w:rPr>
              <w:t>saat</w:t>
            </w:r>
            <w:r w:rsidR="0021070E" w:rsidRPr="007C40DC">
              <w:rPr>
                <w:sz w:val="22"/>
                <w:szCs w:val="22"/>
                <w:lang w:eastAsia="en-US"/>
              </w:rPr>
              <w:t xml:space="preserve">&gt; ‘ de teslim alınmış ve &lt; </w:t>
            </w:r>
            <w:r w:rsidR="0021070E" w:rsidRPr="007C40DC">
              <w:rPr>
                <w:sz w:val="22"/>
                <w:szCs w:val="22"/>
                <w:highlight w:val="lightGray"/>
                <w:lang w:eastAsia="en-US"/>
              </w:rPr>
              <w:t>teklif numarası</w:t>
            </w:r>
            <w:r w:rsidR="0021070E"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2"/>
          <w:pgSz w:w="11906" w:h="16838"/>
          <w:pgMar w:top="1418" w:right="1417" w:bottom="709" w:left="1417" w:header="708" w:footer="708" w:gutter="0"/>
          <w:cols w:space="708"/>
          <w:docGrid w:linePitch="360"/>
        </w:sectPr>
      </w:pPr>
    </w:p>
    <w:p w:rsidR="00FA0C2D" w:rsidRPr="007C40DC" w:rsidRDefault="00BA006F" w:rsidP="007E7ECB">
      <w:pPr>
        <w:pStyle w:val="Balk6"/>
      </w:pPr>
      <w:bookmarkStart w:id="60" w:name="_Toc233021569"/>
      <w:r w:rsidRPr="007C40DC">
        <w:lastRenderedPageBreak/>
        <w:t>Teklif Açılış Kontrol Listesi</w:t>
      </w:r>
      <w:bookmarkEnd w:id="6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4832E1">
            <w:pPr>
              <w:numPr>
                <w:ilvl w:val="0"/>
                <w:numId w:val="3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FA0C2D" w:rsidRPr="007C40DC" w:rsidRDefault="00FA0C2D" w:rsidP="004832E1">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4832E1">
            <w:pPr>
              <w:numPr>
                <w:ilvl w:val="0"/>
                <w:numId w:val="3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4832E1">
            <w:pPr>
              <w:numPr>
                <w:ilvl w:val="0"/>
                <w:numId w:val="35"/>
              </w:numPr>
              <w:tabs>
                <w:tab w:val="clear" w:pos="1440"/>
                <w:tab w:val="num" w:pos="1080"/>
              </w:tabs>
              <w:ind w:left="1071" w:hanging="357"/>
              <w:rPr>
                <w:sz w:val="20"/>
                <w:szCs w:val="20"/>
              </w:rPr>
            </w:pPr>
            <w:r w:rsidRPr="007C40DC">
              <w:rPr>
                <w:sz w:val="20"/>
                <w:szCs w:val="20"/>
              </w:rPr>
              <w:t>İsteklinin adı</w:t>
            </w:r>
          </w:p>
          <w:p w:rsidR="00FA0C2D" w:rsidRPr="007C40DC" w:rsidRDefault="00FA0C2D" w:rsidP="004832E1">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4832E1">
            <w:pPr>
              <w:numPr>
                <w:ilvl w:val="0"/>
                <w:numId w:val="3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4832E1">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4832E1">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4832E1">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4832E1">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proofErr w:type="gramStart"/>
            <w:r w:rsidRPr="007C40DC">
              <w:rPr>
                <w:sz w:val="20"/>
                <w:szCs w:val="20"/>
              </w:rPr>
              <w:t>kontrol</w:t>
            </w:r>
            <w:proofErr w:type="gramEnd"/>
            <w:r w:rsidRPr="007C40DC">
              <w:rPr>
                <w:sz w:val="20"/>
                <w:szCs w:val="20"/>
              </w:rPr>
              <w:t xml:space="preserve">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4832E1">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3"/>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1" w:name="_Toc233021570"/>
      <w:r w:rsidRPr="007C40DC">
        <w:lastRenderedPageBreak/>
        <w:t>Mali Teklif Oturumu Teklif Açılış Tutanağı</w:t>
      </w:r>
      <w:bookmarkEnd w:id="6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4"/>
          <w:pgSz w:w="11906" w:h="16838"/>
          <w:pgMar w:top="1418" w:right="1417" w:bottom="709" w:left="1417" w:header="708" w:footer="708" w:gutter="0"/>
          <w:cols w:space="708"/>
          <w:docGrid w:linePitch="360"/>
        </w:sectPr>
      </w:pPr>
    </w:p>
    <w:p w:rsidR="00FA0C2D" w:rsidRPr="005E18A5" w:rsidRDefault="00BA006F" w:rsidP="00DD7BB5">
      <w:pPr>
        <w:pStyle w:val="Balk6"/>
      </w:pPr>
      <w:bookmarkStart w:id="62" w:name="_Toc232234045"/>
      <w:bookmarkStart w:id="63" w:name="_Toc233021571"/>
      <w:r w:rsidRPr="005E18A5">
        <w:lastRenderedPageBreak/>
        <w:t>Teklif Değerlendirme Raporu</w:t>
      </w:r>
      <w:bookmarkEnd w:id="62"/>
      <w:bookmarkEnd w:id="6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9B68FE" w:rsidRPr="005A7CBD">
        <w:rPr>
          <w:sz w:val="20"/>
          <w:szCs w:val="20"/>
        </w:rPr>
        <w:t>TR81/14/KOBİ/006</w:t>
      </w:r>
      <w:r w:rsidR="009B68FE">
        <w:rPr>
          <w:sz w:val="20"/>
          <w:szCs w:val="20"/>
        </w:rPr>
        <w:t>7-Lot 1</w:t>
      </w:r>
      <w:r w:rsidR="009B68FE" w:rsidRPr="007C40DC">
        <w:rPr>
          <w:b/>
          <w:position w:val="-2"/>
          <w:sz w:val="20"/>
          <w:szCs w:val="20"/>
        </w:rPr>
        <w:t xml:space="preserve"> </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5A7CBD">
        <w:rPr>
          <w:sz w:val="20"/>
          <w:szCs w:val="20"/>
        </w:rPr>
        <w:t>Demiryolu Malzemeleri İmalatına Başlanması İle Ülkemizin Dışa Bağımlılığının Sonlandırılması Mal Alımı İhalesi</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position w:val="-2"/>
          <w:sz w:val="20"/>
          <w:szCs w:val="20"/>
        </w:rPr>
      </w:pPr>
      <w:r w:rsidRPr="007C40DC">
        <w:rPr>
          <w:b/>
          <w:position w:val="-2"/>
          <w:sz w:val="20"/>
          <w:szCs w:val="20"/>
        </w:rPr>
        <w:t>Uygulanan Usul</w:t>
      </w:r>
      <w:r w:rsidRPr="007C40DC">
        <w:rPr>
          <w:b/>
          <w:position w:val="-2"/>
          <w:sz w:val="20"/>
          <w:szCs w:val="20"/>
        </w:rPr>
        <w:tab/>
        <w:t xml:space="preserve">: </w:t>
      </w:r>
      <w:r w:rsidR="005A7CBD" w:rsidRPr="005A7CBD">
        <w:rPr>
          <w:position w:val="-2"/>
          <w:sz w:val="20"/>
          <w:szCs w:val="20"/>
        </w:rPr>
        <w:t>Açık İhale Usulü</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BA66E2" w:rsidRPr="00BA66E2" w:rsidRDefault="00BA66E2" w:rsidP="00BA66E2">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64" w:name="_Simplified_contract_for_Services_be"/>
      <w:bookmarkStart w:id="65" w:name="_Toc188240401"/>
      <w:bookmarkEnd w:id="6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bookmarkEnd w:id="65"/>
    <w:p w:rsidR="00B0515E" w:rsidRDefault="00B0515E" w:rsidP="00B0515E">
      <w:pPr>
        <w:rPr>
          <w:lang w:eastAsia="en-US"/>
        </w:rPr>
      </w:pPr>
    </w:p>
    <w:p w:rsidR="00464DE7" w:rsidRDefault="00464DE7" w:rsidP="00DD7CD1">
      <w:pPr>
        <w:spacing w:after="120"/>
        <w:rPr>
          <w:b/>
          <w:lang w:eastAsia="en-US"/>
        </w:rPr>
        <w:sectPr w:rsidR="00464DE7" w:rsidSect="006B4538">
          <w:headerReference w:type="default" r:id="rId25"/>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6" w:name="_Toc232234048"/>
      <w:bookmarkStart w:id="67" w:name="_Toc233021574"/>
      <w:r w:rsidRPr="005E18A5">
        <w:t>Sözleşmeye Davet Mektubu</w:t>
      </w:r>
      <w:bookmarkEnd w:id="66"/>
      <w:bookmarkEnd w:id="67"/>
    </w:p>
    <w:p w:rsidR="00B0515E" w:rsidRPr="007C40DC" w:rsidRDefault="00B0515E" w:rsidP="00DD7CD1">
      <w:pPr>
        <w:spacing w:after="120"/>
        <w:rPr>
          <w:b/>
          <w:lang w:eastAsia="en-US"/>
        </w:rPr>
      </w:pPr>
    </w:p>
    <w:p w:rsidR="003E0489" w:rsidRPr="007C40DC" w:rsidRDefault="000B5A20" w:rsidP="003E0489">
      <w:pPr>
        <w:pStyle w:val="stbilgi"/>
        <w:jc w:val="center"/>
        <w:rPr>
          <w:i/>
          <w:color w:val="808080"/>
          <w:sz w:val="16"/>
          <w:lang w:val="tr-TR"/>
        </w:rPr>
      </w:pPr>
      <w:r>
        <w:rPr>
          <w:i/>
          <w:noProof/>
          <w:color w:val="808080"/>
          <w:sz w:val="16"/>
          <w:lang w:val="tr-TR" w:eastAsia="tr-TR"/>
        </w:rPr>
        <w:drawing>
          <wp:inline distT="0" distB="0" distL="0" distR="0">
            <wp:extent cx="2743200" cy="793750"/>
            <wp:effectExtent l="19050" t="0" r="0" b="0"/>
            <wp:docPr id="7" name="Resim 7" descr="C:\Users\oğuz\Desktop\bakka logolar\logolar\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ğuz\Desktop\bakka logolar\logolar\mza.jpg"/>
                    <pic:cNvPicPr>
                      <a:picLocks noChangeAspect="1" noChangeArrowheads="1"/>
                    </pic:cNvPicPr>
                  </pic:nvPicPr>
                  <pic:blipFill>
                    <a:blip r:embed="rId19"/>
                    <a:srcRect/>
                    <a:stretch>
                      <a:fillRect/>
                    </a:stretch>
                  </pic:blipFill>
                  <pic:spPr bwMode="auto">
                    <a:xfrm>
                      <a:off x="0" y="0"/>
                      <a:ext cx="2743200" cy="793750"/>
                    </a:xfrm>
                    <a:prstGeom prst="rect">
                      <a:avLst/>
                    </a:prstGeom>
                    <a:noFill/>
                    <a:ln w="9525">
                      <a:noFill/>
                      <a:miter lim="800000"/>
                      <a:headEnd/>
                      <a:tailEnd/>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0B5A20" w:rsidP="003E0489">
      <w:pPr>
        <w:pStyle w:val="stbilgi"/>
        <w:rPr>
          <w:rFonts w:ascii="Times New Roman" w:hAnsi="Times New Roman"/>
          <w:lang w:val="tr-TR"/>
        </w:rPr>
      </w:pPr>
      <w:r>
        <w:rPr>
          <w:rFonts w:ascii="Times New Roman" w:hAnsi="Times New Roman"/>
          <w:i/>
          <w:lang w:val="tr-TR"/>
        </w:rPr>
        <w:t xml:space="preserve">Demiryolu Malzemeleri İmalatına Başlanması İle Ülkemizin Dışa </w:t>
      </w:r>
      <w:proofErr w:type="spellStart"/>
      <w:r>
        <w:rPr>
          <w:rFonts w:ascii="Times New Roman" w:hAnsi="Times New Roman"/>
          <w:i/>
          <w:lang w:val="tr-TR"/>
        </w:rPr>
        <w:t>Bğımlılığının</w:t>
      </w:r>
      <w:proofErr w:type="spellEnd"/>
      <w:r>
        <w:rPr>
          <w:rFonts w:ascii="Times New Roman" w:hAnsi="Times New Roman"/>
          <w:i/>
          <w:lang w:val="tr-TR"/>
        </w:rPr>
        <w:t xml:space="preserve"> Sonlandırılması kapsamında 1 adet Plazma Kesim Cihazı alımı</w:t>
      </w:r>
      <w:r w:rsidRPr="007C40DC">
        <w:rPr>
          <w:rFonts w:ascii="Times New Roman" w:hAnsi="Times New Roman"/>
          <w:lang w:val="tr-TR"/>
        </w:rPr>
        <w:t xml:space="preserve"> </w:t>
      </w:r>
      <w:r>
        <w:rPr>
          <w:rFonts w:ascii="Times New Roman" w:hAnsi="Times New Roman"/>
          <w:lang w:val="tr-TR"/>
        </w:rPr>
        <w:t>i</w:t>
      </w:r>
      <w:r w:rsidR="003E0489" w:rsidRPr="007C40DC">
        <w:rPr>
          <w:rFonts w:ascii="Times New Roman" w:hAnsi="Times New Roman"/>
          <w:lang w:val="tr-TR"/>
        </w:rPr>
        <w:t xml:space="preserve">şine ait ihale uhdenizde kalmıştır. Tebliğ tarihinden itibaren en geç </w:t>
      </w:r>
      <w:r w:rsidR="00424B7C" w:rsidRPr="007C40DC">
        <w:rPr>
          <w:rFonts w:ascii="Times New Roman" w:hAnsi="Times New Roman"/>
          <w:lang w:val="tr-TR"/>
        </w:rPr>
        <w:t>yedi</w:t>
      </w:r>
      <w:r w:rsidR="003E0489" w:rsidRPr="007C40DC">
        <w:rPr>
          <w:rFonts w:ascii="Times New Roman" w:hAnsi="Times New Roman"/>
          <w:lang w:val="tr-TR"/>
        </w:rPr>
        <w:t xml:space="preserve"> (</w:t>
      </w:r>
      <w:r w:rsidR="00424B7C" w:rsidRPr="007C40DC">
        <w:rPr>
          <w:rFonts w:ascii="Times New Roman" w:hAnsi="Times New Roman"/>
          <w:lang w:val="tr-TR"/>
        </w:rPr>
        <w:t>7</w:t>
      </w:r>
      <w:r w:rsidR="003E0489" w:rsidRPr="007C40DC">
        <w:rPr>
          <w:rFonts w:ascii="Times New Roman" w:hAnsi="Times New Roman"/>
          <w:lang w:val="tr-TR"/>
        </w:rPr>
        <w:t xml:space="preserve">) gün içinde ihale tarihi itibarıyla idari şartnamede sayılan ihaleye katılamayacak olanlar kapsamında olmadığınıza dair belgeler </w:t>
      </w:r>
      <w:r>
        <w:rPr>
          <w:rFonts w:ascii="Times New Roman" w:hAnsi="Times New Roman"/>
          <w:i/>
          <w:lang w:val="tr-TR"/>
        </w:rPr>
        <w:t>v</w:t>
      </w:r>
      <w:r w:rsidR="003E0489" w:rsidRPr="007C40DC">
        <w:rPr>
          <w:rFonts w:ascii="Times New Roman" w:hAnsi="Times New Roman"/>
          <w:lang w:val="tr-TR"/>
        </w:rPr>
        <w:t>e gerekli olan diğer işlemleri de tamamlamak suretiyle ihale konusu işe ilişkin sözleşmeyi en geç (</w:t>
      </w:r>
      <w:proofErr w:type="gramStart"/>
      <w:r w:rsidR="003E0489" w:rsidRPr="007C40DC">
        <w:rPr>
          <w:rFonts w:ascii="Times New Roman" w:hAnsi="Times New Roman"/>
          <w:lang w:val="tr-TR"/>
        </w:rPr>
        <w:t>......</w:t>
      </w:r>
      <w:proofErr w:type="gramEnd"/>
      <w:r w:rsidR="003E0489" w:rsidRPr="007C40DC">
        <w:rPr>
          <w:rFonts w:ascii="Times New Roman" w:hAnsi="Times New Roman"/>
          <w:lang w:val="tr-TR"/>
        </w:rPr>
        <w:t>) gün</w:t>
      </w:r>
      <w:r w:rsidR="003E0489" w:rsidRPr="007C40DC">
        <w:rPr>
          <w:rStyle w:val="DipnotBavurusu"/>
          <w:rFonts w:ascii="Times New Roman" w:hAnsi="Times New Roman"/>
          <w:sz w:val="24"/>
          <w:lang w:val="tr-TR"/>
        </w:rPr>
        <w:footnoteReference w:id="6"/>
      </w:r>
      <w:r w:rsidR="003E0489"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D6" w:rsidRDefault="00914ED6">
      <w:r>
        <w:separator/>
      </w:r>
    </w:p>
  </w:endnote>
  <w:endnote w:type="continuationSeparator" w:id="0">
    <w:p w:rsidR="00914ED6" w:rsidRDefault="0091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D6" w:rsidRDefault="00914ED6">
      <w:r>
        <w:separator/>
      </w:r>
    </w:p>
  </w:footnote>
  <w:footnote w:type="continuationSeparator" w:id="0">
    <w:p w:rsidR="00914ED6" w:rsidRDefault="00914ED6">
      <w:r>
        <w:continuationSeparator/>
      </w:r>
    </w:p>
  </w:footnote>
  <w:footnote w:id="1">
    <w:p w:rsidR="000E1377" w:rsidRDefault="000E1377"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0E1377" w:rsidRDefault="000E1377"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0E1377" w:rsidRDefault="000E1377"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0E1377" w:rsidRDefault="000E1377"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0E1377" w:rsidRDefault="000E1377"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0E1377" w:rsidRPr="00211A65" w:rsidRDefault="000E1377"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0E1377" w:rsidRDefault="000E137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7" w:rsidRPr="00564259" w:rsidRDefault="000E137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7" w:rsidRPr="00564259" w:rsidRDefault="000E137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7" w:rsidRPr="00564259" w:rsidRDefault="000E137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7" w:rsidRPr="0021070E" w:rsidRDefault="000E137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7" w:rsidRPr="0021070E" w:rsidRDefault="000E137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7" w:rsidRPr="0021070E" w:rsidRDefault="000E137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7" w:rsidRPr="00564259" w:rsidRDefault="000E137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7" w:rsidRPr="00564259" w:rsidRDefault="000E137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06268"/>
    <w:multiLevelType w:val="hybridMultilevel"/>
    <w:tmpl w:val="556CA3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570DA7"/>
    <w:multiLevelType w:val="hybridMultilevel"/>
    <w:tmpl w:val="0A469D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1440D0"/>
    <w:multiLevelType w:val="hybridMultilevel"/>
    <w:tmpl w:val="26D658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0541D97"/>
    <w:multiLevelType w:val="hybridMultilevel"/>
    <w:tmpl w:val="BDC47B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11"/>
  </w:num>
  <w:num w:numId="6">
    <w:abstractNumId w:val="22"/>
  </w:num>
  <w:num w:numId="7">
    <w:abstractNumId w:val="25"/>
  </w:num>
  <w:num w:numId="8">
    <w:abstractNumId w:val="24"/>
  </w:num>
  <w:num w:numId="9">
    <w:abstractNumId w:val="2"/>
  </w:num>
  <w:num w:numId="10">
    <w:abstractNumId w:val="35"/>
  </w:num>
  <w:num w:numId="11">
    <w:abstractNumId w:val="29"/>
  </w:num>
  <w:num w:numId="12">
    <w:abstractNumId w:val="10"/>
  </w:num>
  <w:num w:numId="13">
    <w:abstractNumId w:val="16"/>
  </w:num>
  <w:num w:numId="14">
    <w:abstractNumId w:val="38"/>
  </w:num>
  <w:num w:numId="15">
    <w:abstractNumId w:val="42"/>
  </w:num>
  <w:num w:numId="16">
    <w:abstractNumId w:val="4"/>
  </w:num>
  <w:num w:numId="17">
    <w:abstractNumId w:val="8"/>
  </w:num>
  <w:num w:numId="18">
    <w:abstractNumId w:val="12"/>
  </w:num>
  <w:num w:numId="19">
    <w:abstractNumId w:val="14"/>
  </w:num>
  <w:num w:numId="20">
    <w:abstractNumId w:val="13"/>
  </w:num>
  <w:num w:numId="21">
    <w:abstractNumId w:val="1"/>
  </w:num>
  <w:num w:numId="22">
    <w:abstractNumId w:val="6"/>
  </w:num>
  <w:num w:numId="23">
    <w:abstractNumId w:val="34"/>
  </w:num>
  <w:num w:numId="24">
    <w:abstractNumId w:val="7"/>
  </w:num>
  <w:num w:numId="25">
    <w:abstractNumId w:val="19"/>
  </w:num>
  <w:num w:numId="26">
    <w:abstractNumId w:val="23"/>
  </w:num>
  <w:num w:numId="27">
    <w:abstractNumId w:val="15"/>
  </w:num>
  <w:num w:numId="28">
    <w:abstractNumId w:val="28"/>
  </w:num>
  <w:num w:numId="29">
    <w:abstractNumId w:val="26"/>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7"/>
  </w:num>
  <w:num w:numId="32">
    <w:abstractNumId w:val="18"/>
  </w:num>
  <w:num w:numId="33">
    <w:abstractNumId w:val="20"/>
  </w:num>
  <w:num w:numId="34">
    <w:abstractNumId w:val="30"/>
  </w:num>
  <w:num w:numId="35">
    <w:abstractNumId w:val="21"/>
  </w:num>
  <w:num w:numId="36">
    <w:abstractNumId w:val="33"/>
  </w:num>
  <w:num w:numId="37">
    <w:abstractNumId w:val="37"/>
  </w:num>
  <w:num w:numId="38">
    <w:abstractNumId w:val="40"/>
  </w:num>
  <w:num w:numId="39">
    <w:abstractNumId w:val="32"/>
  </w:num>
  <w:num w:numId="40">
    <w:abstractNumId w:val="36"/>
  </w:num>
  <w:num w:numId="41">
    <w:abstractNumId w:val="17"/>
  </w:num>
  <w:num w:numId="42">
    <w:abstractNumId w:val="39"/>
  </w:num>
  <w:num w:numId="43">
    <w:abstractNumId w:val="5"/>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15F62"/>
    <w:rsid w:val="0001772F"/>
    <w:rsid w:val="00020806"/>
    <w:rsid w:val="000238F9"/>
    <w:rsid w:val="00026EC0"/>
    <w:rsid w:val="00040372"/>
    <w:rsid w:val="0004264A"/>
    <w:rsid w:val="00042D9B"/>
    <w:rsid w:val="000453F3"/>
    <w:rsid w:val="000539D7"/>
    <w:rsid w:val="00053B50"/>
    <w:rsid w:val="00053D77"/>
    <w:rsid w:val="000631ED"/>
    <w:rsid w:val="000668D0"/>
    <w:rsid w:val="00067D7A"/>
    <w:rsid w:val="00070167"/>
    <w:rsid w:val="000721AE"/>
    <w:rsid w:val="00072C6F"/>
    <w:rsid w:val="00074F93"/>
    <w:rsid w:val="00077499"/>
    <w:rsid w:val="00081803"/>
    <w:rsid w:val="0008259E"/>
    <w:rsid w:val="00084B3E"/>
    <w:rsid w:val="00086F27"/>
    <w:rsid w:val="0008743D"/>
    <w:rsid w:val="000877A2"/>
    <w:rsid w:val="0009080A"/>
    <w:rsid w:val="0009269B"/>
    <w:rsid w:val="000A0AFD"/>
    <w:rsid w:val="000A25CC"/>
    <w:rsid w:val="000A3CAA"/>
    <w:rsid w:val="000A71FD"/>
    <w:rsid w:val="000B40C7"/>
    <w:rsid w:val="000B455F"/>
    <w:rsid w:val="000B5A20"/>
    <w:rsid w:val="000B6861"/>
    <w:rsid w:val="000C417C"/>
    <w:rsid w:val="000C5035"/>
    <w:rsid w:val="000C6CEB"/>
    <w:rsid w:val="000D4896"/>
    <w:rsid w:val="000D6475"/>
    <w:rsid w:val="000E1377"/>
    <w:rsid w:val="000E6559"/>
    <w:rsid w:val="000E6A68"/>
    <w:rsid w:val="00105F2C"/>
    <w:rsid w:val="001072D4"/>
    <w:rsid w:val="00113059"/>
    <w:rsid w:val="00114C38"/>
    <w:rsid w:val="0011736A"/>
    <w:rsid w:val="00123D5A"/>
    <w:rsid w:val="00123D96"/>
    <w:rsid w:val="00125A1C"/>
    <w:rsid w:val="00130424"/>
    <w:rsid w:val="001306EA"/>
    <w:rsid w:val="00131D33"/>
    <w:rsid w:val="00132283"/>
    <w:rsid w:val="001330D8"/>
    <w:rsid w:val="00137594"/>
    <w:rsid w:val="00141119"/>
    <w:rsid w:val="00141DD9"/>
    <w:rsid w:val="001428B3"/>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08B8"/>
    <w:rsid w:val="001B2AE1"/>
    <w:rsid w:val="001B4ABD"/>
    <w:rsid w:val="001B4AEB"/>
    <w:rsid w:val="001B6F89"/>
    <w:rsid w:val="001C159E"/>
    <w:rsid w:val="001C20CF"/>
    <w:rsid w:val="001C6BA9"/>
    <w:rsid w:val="001D0F2A"/>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42DC5"/>
    <w:rsid w:val="00245CFD"/>
    <w:rsid w:val="00246976"/>
    <w:rsid w:val="002478A9"/>
    <w:rsid w:val="002503D3"/>
    <w:rsid w:val="002509B8"/>
    <w:rsid w:val="002514D9"/>
    <w:rsid w:val="00252AF0"/>
    <w:rsid w:val="0025379D"/>
    <w:rsid w:val="00254945"/>
    <w:rsid w:val="00256532"/>
    <w:rsid w:val="00261540"/>
    <w:rsid w:val="002658E6"/>
    <w:rsid w:val="002711F9"/>
    <w:rsid w:val="00273D0B"/>
    <w:rsid w:val="00276DF4"/>
    <w:rsid w:val="00277C0C"/>
    <w:rsid w:val="002805A0"/>
    <w:rsid w:val="00281655"/>
    <w:rsid w:val="00281CFB"/>
    <w:rsid w:val="0028458E"/>
    <w:rsid w:val="00297CFC"/>
    <w:rsid w:val="002A1C71"/>
    <w:rsid w:val="002B2A09"/>
    <w:rsid w:val="002B3D38"/>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55D41"/>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78AB"/>
    <w:rsid w:val="00451BB9"/>
    <w:rsid w:val="00455246"/>
    <w:rsid w:val="00461FC8"/>
    <w:rsid w:val="00464DE7"/>
    <w:rsid w:val="004715F3"/>
    <w:rsid w:val="004821BC"/>
    <w:rsid w:val="004832E1"/>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600"/>
    <w:rsid w:val="004D0BC8"/>
    <w:rsid w:val="004D4476"/>
    <w:rsid w:val="004D6D3F"/>
    <w:rsid w:val="004E129A"/>
    <w:rsid w:val="004E51FB"/>
    <w:rsid w:val="004E77B0"/>
    <w:rsid w:val="004F102A"/>
    <w:rsid w:val="004F223E"/>
    <w:rsid w:val="004F2B0D"/>
    <w:rsid w:val="004F3634"/>
    <w:rsid w:val="004F5757"/>
    <w:rsid w:val="004F6FB7"/>
    <w:rsid w:val="00500E82"/>
    <w:rsid w:val="005010BD"/>
    <w:rsid w:val="005026FB"/>
    <w:rsid w:val="00504E5C"/>
    <w:rsid w:val="00506BE3"/>
    <w:rsid w:val="005078CB"/>
    <w:rsid w:val="00515D3E"/>
    <w:rsid w:val="005218B3"/>
    <w:rsid w:val="005219BC"/>
    <w:rsid w:val="005220D4"/>
    <w:rsid w:val="005254A3"/>
    <w:rsid w:val="00531A9C"/>
    <w:rsid w:val="005332EE"/>
    <w:rsid w:val="0053390B"/>
    <w:rsid w:val="00533965"/>
    <w:rsid w:val="00534F87"/>
    <w:rsid w:val="0053707B"/>
    <w:rsid w:val="00540324"/>
    <w:rsid w:val="005408F7"/>
    <w:rsid w:val="00542B39"/>
    <w:rsid w:val="00547917"/>
    <w:rsid w:val="0055021B"/>
    <w:rsid w:val="005502A8"/>
    <w:rsid w:val="005574E4"/>
    <w:rsid w:val="00560F64"/>
    <w:rsid w:val="00564259"/>
    <w:rsid w:val="005657A2"/>
    <w:rsid w:val="005672DB"/>
    <w:rsid w:val="00567C0B"/>
    <w:rsid w:val="00571639"/>
    <w:rsid w:val="00572DF2"/>
    <w:rsid w:val="00576FDE"/>
    <w:rsid w:val="00577361"/>
    <w:rsid w:val="00577F8A"/>
    <w:rsid w:val="00581DB2"/>
    <w:rsid w:val="00594CBE"/>
    <w:rsid w:val="00597696"/>
    <w:rsid w:val="005A753A"/>
    <w:rsid w:val="005A7586"/>
    <w:rsid w:val="005A7CBD"/>
    <w:rsid w:val="005B25BB"/>
    <w:rsid w:val="005B2D5F"/>
    <w:rsid w:val="005B37AE"/>
    <w:rsid w:val="005B5B9D"/>
    <w:rsid w:val="005C029B"/>
    <w:rsid w:val="005C1F37"/>
    <w:rsid w:val="005C30D1"/>
    <w:rsid w:val="005C53B2"/>
    <w:rsid w:val="005D30C4"/>
    <w:rsid w:val="005D410C"/>
    <w:rsid w:val="005D4D70"/>
    <w:rsid w:val="005D7C16"/>
    <w:rsid w:val="005E00AA"/>
    <w:rsid w:val="005E18A5"/>
    <w:rsid w:val="005E34AE"/>
    <w:rsid w:val="005E5C42"/>
    <w:rsid w:val="005E6EFA"/>
    <w:rsid w:val="005F28A3"/>
    <w:rsid w:val="005F684F"/>
    <w:rsid w:val="00600DE8"/>
    <w:rsid w:val="00607B5D"/>
    <w:rsid w:val="00607CAB"/>
    <w:rsid w:val="00624E5D"/>
    <w:rsid w:val="00627759"/>
    <w:rsid w:val="00633113"/>
    <w:rsid w:val="00636A0F"/>
    <w:rsid w:val="0064153A"/>
    <w:rsid w:val="00641E64"/>
    <w:rsid w:val="006438F0"/>
    <w:rsid w:val="00644D7A"/>
    <w:rsid w:val="006479C2"/>
    <w:rsid w:val="00654296"/>
    <w:rsid w:val="006654E1"/>
    <w:rsid w:val="0066611C"/>
    <w:rsid w:val="006723BE"/>
    <w:rsid w:val="00673884"/>
    <w:rsid w:val="00673FA3"/>
    <w:rsid w:val="006942B7"/>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2AD2"/>
    <w:rsid w:val="006E0FD9"/>
    <w:rsid w:val="006F23E5"/>
    <w:rsid w:val="006F3852"/>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1AED"/>
    <w:rsid w:val="007A23EB"/>
    <w:rsid w:val="007A2D35"/>
    <w:rsid w:val="007A3F27"/>
    <w:rsid w:val="007A4C39"/>
    <w:rsid w:val="007A5AF1"/>
    <w:rsid w:val="007A6585"/>
    <w:rsid w:val="007A7CE6"/>
    <w:rsid w:val="007B1BB9"/>
    <w:rsid w:val="007B2BCC"/>
    <w:rsid w:val="007B2D62"/>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732"/>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C7"/>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1219"/>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6DBA"/>
    <w:rsid w:val="008C74AE"/>
    <w:rsid w:val="008D0861"/>
    <w:rsid w:val="008D33CE"/>
    <w:rsid w:val="008D7B56"/>
    <w:rsid w:val="008E1CD0"/>
    <w:rsid w:val="008E45B9"/>
    <w:rsid w:val="008E59DE"/>
    <w:rsid w:val="008E793E"/>
    <w:rsid w:val="008F1175"/>
    <w:rsid w:val="008F5BB3"/>
    <w:rsid w:val="00900021"/>
    <w:rsid w:val="009053DB"/>
    <w:rsid w:val="009068E8"/>
    <w:rsid w:val="0091163E"/>
    <w:rsid w:val="0091360A"/>
    <w:rsid w:val="00913F56"/>
    <w:rsid w:val="00914ED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661"/>
    <w:rsid w:val="00973743"/>
    <w:rsid w:val="00975180"/>
    <w:rsid w:val="009759BE"/>
    <w:rsid w:val="0097754F"/>
    <w:rsid w:val="009777AC"/>
    <w:rsid w:val="00980153"/>
    <w:rsid w:val="00982E29"/>
    <w:rsid w:val="0098323B"/>
    <w:rsid w:val="009842AA"/>
    <w:rsid w:val="00985B51"/>
    <w:rsid w:val="00986753"/>
    <w:rsid w:val="0098754C"/>
    <w:rsid w:val="00990685"/>
    <w:rsid w:val="00995D80"/>
    <w:rsid w:val="00996F2D"/>
    <w:rsid w:val="009A3F16"/>
    <w:rsid w:val="009A63F9"/>
    <w:rsid w:val="009B5086"/>
    <w:rsid w:val="009B68FE"/>
    <w:rsid w:val="009C1599"/>
    <w:rsid w:val="009C1E31"/>
    <w:rsid w:val="009C52BC"/>
    <w:rsid w:val="009C6E4C"/>
    <w:rsid w:val="009D0E61"/>
    <w:rsid w:val="009D13BF"/>
    <w:rsid w:val="009D5806"/>
    <w:rsid w:val="009E33B3"/>
    <w:rsid w:val="009E3DE5"/>
    <w:rsid w:val="009E549F"/>
    <w:rsid w:val="009F3A14"/>
    <w:rsid w:val="009F3EAF"/>
    <w:rsid w:val="009F4B0A"/>
    <w:rsid w:val="009F4C77"/>
    <w:rsid w:val="00A02925"/>
    <w:rsid w:val="00A05151"/>
    <w:rsid w:val="00A11036"/>
    <w:rsid w:val="00A14CF9"/>
    <w:rsid w:val="00A17405"/>
    <w:rsid w:val="00A20B06"/>
    <w:rsid w:val="00A20BDB"/>
    <w:rsid w:val="00A26611"/>
    <w:rsid w:val="00A330DB"/>
    <w:rsid w:val="00A362E5"/>
    <w:rsid w:val="00A3649E"/>
    <w:rsid w:val="00A502B0"/>
    <w:rsid w:val="00A50E5B"/>
    <w:rsid w:val="00A51CB2"/>
    <w:rsid w:val="00A541F2"/>
    <w:rsid w:val="00A62F41"/>
    <w:rsid w:val="00A64506"/>
    <w:rsid w:val="00A66399"/>
    <w:rsid w:val="00A679F9"/>
    <w:rsid w:val="00A70FF5"/>
    <w:rsid w:val="00A74BC3"/>
    <w:rsid w:val="00A87EB5"/>
    <w:rsid w:val="00A91D99"/>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44DD"/>
    <w:rsid w:val="00AE60E6"/>
    <w:rsid w:val="00AF2E87"/>
    <w:rsid w:val="00AF6A7C"/>
    <w:rsid w:val="00B019B0"/>
    <w:rsid w:val="00B02930"/>
    <w:rsid w:val="00B0515E"/>
    <w:rsid w:val="00B108F1"/>
    <w:rsid w:val="00B10D4A"/>
    <w:rsid w:val="00B1290A"/>
    <w:rsid w:val="00B13361"/>
    <w:rsid w:val="00B15744"/>
    <w:rsid w:val="00B17BDA"/>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1254"/>
    <w:rsid w:val="00B83AF0"/>
    <w:rsid w:val="00B90DE1"/>
    <w:rsid w:val="00B96680"/>
    <w:rsid w:val="00B97939"/>
    <w:rsid w:val="00BA006F"/>
    <w:rsid w:val="00BA47D6"/>
    <w:rsid w:val="00BA4B23"/>
    <w:rsid w:val="00BA4C8E"/>
    <w:rsid w:val="00BA66E2"/>
    <w:rsid w:val="00BA712E"/>
    <w:rsid w:val="00BB0825"/>
    <w:rsid w:val="00BB7327"/>
    <w:rsid w:val="00BC01AD"/>
    <w:rsid w:val="00BC4F36"/>
    <w:rsid w:val="00BC6463"/>
    <w:rsid w:val="00BD239A"/>
    <w:rsid w:val="00BD5E2C"/>
    <w:rsid w:val="00BE05A7"/>
    <w:rsid w:val="00BE4916"/>
    <w:rsid w:val="00BF207A"/>
    <w:rsid w:val="00BF3964"/>
    <w:rsid w:val="00BF6DF6"/>
    <w:rsid w:val="00BF7118"/>
    <w:rsid w:val="00C00E2E"/>
    <w:rsid w:val="00C00F85"/>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55373"/>
    <w:rsid w:val="00C6214E"/>
    <w:rsid w:val="00C669A5"/>
    <w:rsid w:val="00C673D4"/>
    <w:rsid w:val="00C70A1C"/>
    <w:rsid w:val="00C737AE"/>
    <w:rsid w:val="00C762F2"/>
    <w:rsid w:val="00C77FD2"/>
    <w:rsid w:val="00C80060"/>
    <w:rsid w:val="00C84886"/>
    <w:rsid w:val="00C856B8"/>
    <w:rsid w:val="00C86D8D"/>
    <w:rsid w:val="00C92860"/>
    <w:rsid w:val="00C93472"/>
    <w:rsid w:val="00C95928"/>
    <w:rsid w:val="00C97280"/>
    <w:rsid w:val="00CA33E8"/>
    <w:rsid w:val="00CB1D3D"/>
    <w:rsid w:val="00CB6535"/>
    <w:rsid w:val="00CB7459"/>
    <w:rsid w:val="00CC299B"/>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0ABA"/>
    <w:rsid w:val="00D02F74"/>
    <w:rsid w:val="00D03EA5"/>
    <w:rsid w:val="00D0506F"/>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5F0"/>
    <w:rsid w:val="00D709B9"/>
    <w:rsid w:val="00D71441"/>
    <w:rsid w:val="00D73B35"/>
    <w:rsid w:val="00D73C15"/>
    <w:rsid w:val="00D73D00"/>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0995"/>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0DDF"/>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58FA"/>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34C0C"/>
    <w:rsid w:val="00F40C09"/>
    <w:rsid w:val="00F52678"/>
    <w:rsid w:val="00F52F37"/>
    <w:rsid w:val="00F548AE"/>
    <w:rsid w:val="00F56BFC"/>
    <w:rsid w:val="00F57A34"/>
    <w:rsid w:val="00F603B6"/>
    <w:rsid w:val="00F60EC2"/>
    <w:rsid w:val="00F649CB"/>
    <w:rsid w:val="00F7078E"/>
    <w:rsid w:val="00F72E82"/>
    <w:rsid w:val="00F737B2"/>
    <w:rsid w:val="00F810BC"/>
    <w:rsid w:val="00F820B6"/>
    <w:rsid w:val="00F82B8A"/>
    <w:rsid w:val="00F85DC4"/>
    <w:rsid w:val="00F85DDB"/>
    <w:rsid w:val="00F94C75"/>
    <w:rsid w:val="00F94CA3"/>
    <w:rsid w:val="00F94E08"/>
    <w:rsid w:val="00F976CD"/>
    <w:rsid w:val="00FA0C2D"/>
    <w:rsid w:val="00FA4AD0"/>
    <w:rsid w:val="00FB3EFA"/>
    <w:rsid w:val="00FB6E1E"/>
    <w:rsid w:val="00FC1E4A"/>
    <w:rsid w:val="00FD08B9"/>
    <w:rsid w:val="00FD17AB"/>
    <w:rsid w:val="00FD3D25"/>
    <w:rsid w:val="00FD5B20"/>
    <w:rsid w:val="00FD6C6C"/>
    <w:rsid w:val="00FE027A"/>
    <w:rsid w:val="00FE19E3"/>
    <w:rsid w:val="00FE5242"/>
    <w:rsid w:val="00FF24ED"/>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372C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9"/>
      </w:numPr>
      <w:spacing w:before="240"/>
      <w:outlineLvl w:val="1"/>
    </w:pPr>
    <w:rPr>
      <w:i/>
      <w:sz w:val="24"/>
    </w:rPr>
  </w:style>
  <w:style w:type="paragraph" w:styleId="Balk3">
    <w:name w:val="heading 3"/>
    <w:basedOn w:val="Normal"/>
    <w:next w:val="Normal"/>
    <w:qFormat/>
    <w:rsid w:val="00423E8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0631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444">
      <w:bodyDiv w:val="1"/>
      <w:marLeft w:val="0"/>
      <w:marRight w:val="0"/>
      <w:marTop w:val="0"/>
      <w:marBottom w:val="0"/>
      <w:divBdr>
        <w:top w:val="none" w:sz="0" w:space="0" w:color="auto"/>
        <w:left w:val="none" w:sz="0" w:space="0" w:color="auto"/>
        <w:bottom w:val="none" w:sz="0" w:space="0" w:color="auto"/>
        <w:right w:val="none" w:sz="0" w:space="0" w:color="auto"/>
      </w:divBdr>
    </w:div>
    <w:div w:id="50465964">
      <w:bodyDiv w:val="1"/>
      <w:marLeft w:val="0"/>
      <w:marRight w:val="0"/>
      <w:marTop w:val="0"/>
      <w:marBottom w:val="0"/>
      <w:divBdr>
        <w:top w:val="none" w:sz="0" w:space="0" w:color="auto"/>
        <w:left w:val="none" w:sz="0" w:space="0" w:color="auto"/>
        <w:bottom w:val="none" w:sz="0" w:space="0" w:color="auto"/>
        <w:right w:val="none" w:sz="0" w:space="0" w:color="auto"/>
      </w:divBdr>
    </w:div>
    <w:div w:id="103306844">
      <w:bodyDiv w:val="1"/>
      <w:marLeft w:val="0"/>
      <w:marRight w:val="0"/>
      <w:marTop w:val="0"/>
      <w:marBottom w:val="0"/>
      <w:divBdr>
        <w:top w:val="none" w:sz="0" w:space="0" w:color="auto"/>
        <w:left w:val="none" w:sz="0" w:space="0" w:color="auto"/>
        <w:bottom w:val="none" w:sz="0" w:space="0" w:color="auto"/>
        <w:right w:val="none" w:sz="0" w:space="0" w:color="auto"/>
      </w:divBdr>
    </w:div>
    <w:div w:id="149912111">
      <w:bodyDiv w:val="1"/>
      <w:marLeft w:val="0"/>
      <w:marRight w:val="0"/>
      <w:marTop w:val="0"/>
      <w:marBottom w:val="0"/>
      <w:divBdr>
        <w:top w:val="none" w:sz="0" w:space="0" w:color="auto"/>
        <w:left w:val="none" w:sz="0" w:space="0" w:color="auto"/>
        <w:bottom w:val="none" w:sz="0" w:space="0" w:color="auto"/>
        <w:right w:val="none" w:sz="0" w:space="0" w:color="auto"/>
      </w:divBdr>
    </w:div>
    <w:div w:id="284775419">
      <w:bodyDiv w:val="1"/>
      <w:marLeft w:val="0"/>
      <w:marRight w:val="0"/>
      <w:marTop w:val="0"/>
      <w:marBottom w:val="0"/>
      <w:divBdr>
        <w:top w:val="none" w:sz="0" w:space="0" w:color="auto"/>
        <w:left w:val="none" w:sz="0" w:space="0" w:color="auto"/>
        <w:bottom w:val="none" w:sz="0" w:space="0" w:color="auto"/>
        <w:right w:val="none" w:sz="0" w:space="0" w:color="auto"/>
      </w:divBdr>
    </w:div>
    <w:div w:id="349797630">
      <w:bodyDiv w:val="1"/>
      <w:marLeft w:val="0"/>
      <w:marRight w:val="0"/>
      <w:marTop w:val="0"/>
      <w:marBottom w:val="0"/>
      <w:divBdr>
        <w:top w:val="none" w:sz="0" w:space="0" w:color="auto"/>
        <w:left w:val="none" w:sz="0" w:space="0" w:color="auto"/>
        <w:bottom w:val="none" w:sz="0" w:space="0" w:color="auto"/>
        <w:right w:val="none" w:sz="0" w:space="0" w:color="auto"/>
      </w:divBdr>
    </w:div>
    <w:div w:id="593057437">
      <w:bodyDiv w:val="1"/>
      <w:marLeft w:val="0"/>
      <w:marRight w:val="0"/>
      <w:marTop w:val="0"/>
      <w:marBottom w:val="0"/>
      <w:divBdr>
        <w:top w:val="none" w:sz="0" w:space="0" w:color="auto"/>
        <w:left w:val="none" w:sz="0" w:space="0" w:color="auto"/>
        <w:bottom w:val="none" w:sz="0" w:space="0" w:color="auto"/>
        <w:right w:val="none" w:sz="0" w:space="0" w:color="auto"/>
      </w:divBdr>
    </w:div>
    <w:div w:id="641428648">
      <w:bodyDiv w:val="1"/>
      <w:marLeft w:val="0"/>
      <w:marRight w:val="0"/>
      <w:marTop w:val="0"/>
      <w:marBottom w:val="0"/>
      <w:divBdr>
        <w:top w:val="none" w:sz="0" w:space="0" w:color="auto"/>
        <w:left w:val="none" w:sz="0" w:space="0" w:color="auto"/>
        <w:bottom w:val="none" w:sz="0" w:space="0" w:color="auto"/>
        <w:right w:val="none" w:sz="0" w:space="0" w:color="auto"/>
      </w:divBdr>
    </w:div>
    <w:div w:id="835920173">
      <w:bodyDiv w:val="1"/>
      <w:marLeft w:val="0"/>
      <w:marRight w:val="0"/>
      <w:marTop w:val="0"/>
      <w:marBottom w:val="0"/>
      <w:divBdr>
        <w:top w:val="none" w:sz="0" w:space="0" w:color="auto"/>
        <w:left w:val="none" w:sz="0" w:space="0" w:color="auto"/>
        <w:bottom w:val="none" w:sz="0" w:space="0" w:color="auto"/>
        <w:right w:val="none" w:sz="0" w:space="0" w:color="auto"/>
      </w:divBdr>
    </w:div>
    <w:div w:id="919364185">
      <w:bodyDiv w:val="1"/>
      <w:marLeft w:val="0"/>
      <w:marRight w:val="0"/>
      <w:marTop w:val="0"/>
      <w:marBottom w:val="0"/>
      <w:divBdr>
        <w:top w:val="none" w:sz="0" w:space="0" w:color="auto"/>
        <w:left w:val="none" w:sz="0" w:space="0" w:color="auto"/>
        <w:bottom w:val="none" w:sz="0" w:space="0" w:color="auto"/>
        <w:right w:val="none" w:sz="0" w:space="0" w:color="auto"/>
      </w:divBdr>
    </w:div>
    <w:div w:id="1025865941">
      <w:bodyDiv w:val="1"/>
      <w:marLeft w:val="0"/>
      <w:marRight w:val="0"/>
      <w:marTop w:val="0"/>
      <w:marBottom w:val="0"/>
      <w:divBdr>
        <w:top w:val="none" w:sz="0" w:space="0" w:color="auto"/>
        <w:left w:val="none" w:sz="0" w:space="0" w:color="auto"/>
        <w:bottom w:val="none" w:sz="0" w:space="0" w:color="auto"/>
        <w:right w:val="none" w:sz="0" w:space="0" w:color="auto"/>
      </w:divBdr>
    </w:div>
    <w:div w:id="102852666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74887661">
      <w:bodyDiv w:val="1"/>
      <w:marLeft w:val="0"/>
      <w:marRight w:val="0"/>
      <w:marTop w:val="0"/>
      <w:marBottom w:val="0"/>
      <w:divBdr>
        <w:top w:val="none" w:sz="0" w:space="0" w:color="auto"/>
        <w:left w:val="none" w:sz="0" w:space="0" w:color="auto"/>
        <w:bottom w:val="none" w:sz="0" w:space="0" w:color="auto"/>
        <w:right w:val="none" w:sz="0" w:space="0" w:color="auto"/>
      </w:divBdr>
    </w:div>
    <w:div w:id="1082870221">
      <w:bodyDiv w:val="1"/>
      <w:marLeft w:val="0"/>
      <w:marRight w:val="0"/>
      <w:marTop w:val="0"/>
      <w:marBottom w:val="0"/>
      <w:divBdr>
        <w:top w:val="none" w:sz="0" w:space="0" w:color="auto"/>
        <w:left w:val="none" w:sz="0" w:space="0" w:color="auto"/>
        <w:bottom w:val="none" w:sz="0" w:space="0" w:color="auto"/>
        <w:right w:val="none" w:sz="0" w:space="0" w:color="auto"/>
      </w:divBdr>
    </w:div>
    <w:div w:id="1142846138">
      <w:bodyDiv w:val="1"/>
      <w:marLeft w:val="0"/>
      <w:marRight w:val="0"/>
      <w:marTop w:val="0"/>
      <w:marBottom w:val="0"/>
      <w:divBdr>
        <w:top w:val="none" w:sz="0" w:space="0" w:color="auto"/>
        <w:left w:val="none" w:sz="0" w:space="0" w:color="auto"/>
        <w:bottom w:val="none" w:sz="0" w:space="0" w:color="auto"/>
        <w:right w:val="none" w:sz="0" w:space="0" w:color="auto"/>
      </w:divBdr>
    </w:div>
    <w:div w:id="1290436413">
      <w:bodyDiv w:val="1"/>
      <w:marLeft w:val="0"/>
      <w:marRight w:val="0"/>
      <w:marTop w:val="0"/>
      <w:marBottom w:val="0"/>
      <w:divBdr>
        <w:top w:val="none" w:sz="0" w:space="0" w:color="auto"/>
        <w:left w:val="none" w:sz="0" w:space="0" w:color="auto"/>
        <w:bottom w:val="none" w:sz="0" w:space="0" w:color="auto"/>
        <w:right w:val="none" w:sz="0" w:space="0" w:color="auto"/>
      </w:divBdr>
    </w:div>
    <w:div w:id="1301570438">
      <w:bodyDiv w:val="1"/>
      <w:marLeft w:val="0"/>
      <w:marRight w:val="0"/>
      <w:marTop w:val="0"/>
      <w:marBottom w:val="0"/>
      <w:divBdr>
        <w:top w:val="none" w:sz="0" w:space="0" w:color="auto"/>
        <w:left w:val="none" w:sz="0" w:space="0" w:color="auto"/>
        <w:bottom w:val="none" w:sz="0" w:space="0" w:color="auto"/>
        <w:right w:val="none" w:sz="0" w:space="0" w:color="auto"/>
      </w:divBdr>
    </w:div>
    <w:div w:id="1410081884">
      <w:bodyDiv w:val="1"/>
      <w:marLeft w:val="0"/>
      <w:marRight w:val="0"/>
      <w:marTop w:val="0"/>
      <w:marBottom w:val="0"/>
      <w:divBdr>
        <w:top w:val="none" w:sz="0" w:space="0" w:color="auto"/>
        <w:left w:val="none" w:sz="0" w:space="0" w:color="auto"/>
        <w:bottom w:val="none" w:sz="0" w:space="0" w:color="auto"/>
        <w:right w:val="none" w:sz="0" w:space="0" w:color="auto"/>
      </w:divBdr>
    </w:div>
    <w:div w:id="1410347591">
      <w:bodyDiv w:val="1"/>
      <w:marLeft w:val="0"/>
      <w:marRight w:val="0"/>
      <w:marTop w:val="0"/>
      <w:marBottom w:val="0"/>
      <w:divBdr>
        <w:top w:val="none" w:sz="0" w:space="0" w:color="auto"/>
        <w:left w:val="none" w:sz="0" w:space="0" w:color="auto"/>
        <w:bottom w:val="none" w:sz="0" w:space="0" w:color="auto"/>
        <w:right w:val="none" w:sz="0" w:space="0" w:color="auto"/>
      </w:divBdr>
    </w:div>
    <w:div w:id="1546526839">
      <w:bodyDiv w:val="1"/>
      <w:marLeft w:val="0"/>
      <w:marRight w:val="0"/>
      <w:marTop w:val="0"/>
      <w:marBottom w:val="0"/>
      <w:divBdr>
        <w:top w:val="none" w:sz="0" w:space="0" w:color="auto"/>
        <w:left w:val="none" w:sz="0" w:space="0" w:color="auto"/>
        <w:bottom w:val="none" w:sz="0" w:space="0" w:color="auto"/>
        <w:right w:val="none" w:sz="0" w:space="0" w:color="auto"/>
      </w:divBdr>
    </w:div>
    <w:div w:id="1578976378">
      <w:bodyDiv w:val="1"/>
      <w:marLeft w:val="0"/>
      <w:marRight w:val="0"/>
      <w:marTop w:val="0"/>
      <w:marBottom w:val="0"/>
      <w:divBdr>
        <w:top w:val="none" w:sz="0" w:space="0" w:color="auto"/>
        <w:left w:val="none" w:sz="0" w:space="0" w:color="auto"/>
        <w:bottom w:val="none" w:sz="0" w:space="0" w:color="auto"/>
        <w:right w:val="none" w:sz="0" w:space="0" w:color="auto"/>
      </w:divBdr>
    </w:div>
    <w:div w:id="1584992505">
      <w:bodyDiv w:val="1"/>
      <w:marLeft w:val="0"/>
      <w:marRight w:val="0"/>
      <w:marTop w:val="0"/>
      <w:marBottom w:val="0"/>
      <w:divBdr>
        <w:top w:val="none" w:sz="0" w:space="0" w:color="auto"/>
        <w:left w:val="none" w:sz="0" w:space="0" w:color="auto"/>
        <w:bottom w:val="none" w:sz="0" w:space="0" w:color="auto"/>
        <w:right w:val="none" w:sz="0" w:space="0" w:color="auto"/>
      </w:divBdr>
    </w:div>
    <w:div w:id="1683891820">
      <w:bodyDiv w:val="1"/>
      <w:marLeft w:val="0"/>
      <w:marRight w:val="0"/>
      <w:marTop w:val="0"/>
      <w:marBottom w:val="0"/>
      <w:divBdr>
        <w:top w:val="none" w:sz="0" w:space="0" w:color="auto"/>
        <w:left w:val="none" w:sz="0" w:space="0" w:color="auto"/>
        <w:bottom w:val="none" w:sz="0" w:space="0" w:color="auto"/>
        <w:right w:val="none" w:sz="0" w:space="0" w:color="auto"/>
      </w:divBdr>
    </w:div>
    <w:div w:id="1710883554">
      <w:bodyDiv w:val="1"/>
      <w:marLeft w:val="0"/>
      <w:marRight w:val="0"/>
      <w:marTop w:val="0"/>
      <w:marBottom w:val="0"/>
      <w:divBdr>
        <w:top w:val="none" w:sz="0" w:space="0" w:color="auto"/>
        <w:left w:val="none" w:sz="0" w:space="0" w:color="auto"/>
        <w:bottom w:val="none" w:sz="0" w:space="0" w:color="auto"/>
        <w:right w:val="none" w:sz="0" w:space="0" w:color="auto"/>
      </w:divBdr>
    </w:div>
    <w:div w:id="1956522170">
      <w:bodyDiv w:val="1"/>
      <w:marLeft w:val="0"/>
      <w:marRight w:val="0"/>
      <w:marTop w:val="0"/>
      <w:marBottom w:val="0"/>
      <w:divBdr>
        <w:top w:val="none" w:sz="0" w:space="0" w:color="auto"/>
        <w:left w:val="none" w:sz="0" w:space="0" w:color="auto"/>
        <w:bottom w:val="none" w:sz="0" w:space="0" w:color="auto"/>
        <w:right w:val="none" w:sz="0" w:space="0" w:color="auto"/>
      </w:divBdr>
    </w:div>
    <w:div w:id="1985696133">
      <w:bodyDiv w:val="1"/>
      <w:marLeft w:val="0"/>
      <w:marRight w:val="0"/>
      <w:marTop w:val="0"/>
      <w:marBottom w:val="0"/>
      <w:divBdr>
        <w:top w:val="none" w:sz="0" w:space="0" w:color="auto"/>
        <w:left w:val="none" w:sz="0" w:space="0" w:color="auto"/>
        <w:bottom w:val="none" w:sz="0" w:space="0" w:color="auto"/>
        <w:right w:val="none" w:sz="0" w:space="0" w:color="auto"/>
      </w:divBdr>
    </w:div>
    <w:div w:id="2083289286">
      <w:bodyDiv w:val="1"/>
      <w:marLeft w:val="0"/>
      <w:marRight w:val="0"/>
      <w:marTop w:val="0"/>
      <w:marBottom w:val="0"/>
      <w:divBdr>
        <w:top w:val="none" w:sz="0" w:space="0" w:color="auto"/>
        <w:left w:val="none" w:sz="0" w:space="0" w:color="auto"/>
        <w:bottom w:val="none" w:sz="0" w:space="0" w:color="auto"/>
        <w:right w:val="none" w:sz="0" w:space="0" w:color="auto"/>
      </w:divBdr>
    </w:div>
    <w:div w:id="2097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kka.gov.tr" TargetMode="External"/><Relationship Id="rId18" Type="http://schemas.openxmlformats.org/officeDocument/2006/relationships/image" Target="media/image4.wmf"/><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zademiryolu.com.tr" TargetMode="External"/><Relationship Id="rId17" Type="http://schemas.openxmlformats.org/officeDocument/2006/relationships/hyperlink" Target="mailto:info@mzademiryolu.com.tr"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bakka.gov.tr"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zademiryolu.com.tr"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87CD-6E19-4875-AC1D-891E053A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21744</Words>
  <Characters>123946</Characters>
  <Application>Microsoft Office Word</Application>
  <DocSecurity>0</DocSecurity>
  <Lines>1032</Lines>
  <Paragraphs>290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Grizli777</Company>
  <LinksUpToDate>false</LinksUpToDate>
  <CharactersWithSpaces>145400</CharactersWithSpaces>
  <SharedDoc>false</SharedDoc>
  <HLinks>
    <vt:vector size="18" baseType="variant">
      <vt:variant>
        <vt:i4>4980785</vt:i4>
      </vt:variant>
      <vt:variant>
        <vt:i4>6</vt:i4>
      </vt:variant>
      <vt:variant>
        <vt:i4>0</vt:i4>
      </vt:variant>
      <vt:variant>
        <vt:i4>5</vt:i4>
      </vt:variant>
      <vt:variant>
        <vt:lpwstr>mailto:info@mzademiryolu.com.tr</vt:lpwstr>
      </vt:variant>
      <vt:variant>
        <vt:lpwstr/>
      </vt:variant>
      <vt:variant>
        <vt:i4>589895</vt:i4>
      </vt:variant>
      <vt:variant>
        <vt:i4>3</vt:i4>
      </vt:variant>
      <vt:variant>
        <vt:i4>0</vt:i4>
      </vt:variant>
      <vt:variant>
        <vt:i4>5</vt:i4>
      </vt:variant>
      <vt:variant>
        <vt:lpwstr>http://www.bakka.gov.tr/</vt:lpwstr>
      </vt:variant>
      <vt:variant>
        <vt:lpwstr/>
      </vt:variant>
      <vt:variant>
        <vt:i4>589895</vt:i4>
      </vt:variant>
      <vt:variant>
        <vt:i4>0</vt:i4>
      </vt:variant>
      <vt:variant>
        <vt:i4>0</vt:i4>
      </vt:variant>
      <vt:variant>
        <vt:i4>5</vt:i4>
      </vt:variant>
      <vt:variant>
        <vt:lpwstr>http://www.bakka.gov.tr/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Şahin BAŞ</cp:lastModifiedBy>
  <cp:revision>8</cp:revision>
  <cp:lastPrinted>2014-07-22T13:34:00Z</cp:lastPrinted>
  <dcterms:created xsi:type="dcterms:W3CDTF">2014-07-22T14:26:00Z</dcterms:created>
  <dcterms:modified xsi:type="dcterms:W3CDTF">2014-07-24T06:26:00Z</dcterms:modified>
</cp:coreProperties>
</file>